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476497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06</w:t>
      </w:r>
      <w:r w:rsidR="00EC4D94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01-2017</w:t>
      </w:r>
    </w:p>
    <w:p w:rsidR="000B2F53" w:rsidRDefault="000B2F53" w:rsidP="000B2F53">
      <w:pPr>
        <w:jc w:val="center"/>
        <w:rPr>
          <w:b/>
        </w:rPr>
      </w:pPr>
    </w:p>
    <w:p w:rsidR="00D01CE0" w:rsidRPr="00E95F16" w:rsidRDefault="00E95F16" w:rsidP="00272275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急凍豬肉價格</w:t>
      </w:r>
    </w:p>
    <w:p w:rsidR="006166B2" w:rsidRPr="00997A57" w:rsidRDefault="00997A57" w:rsidP="006B2198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ab/>
      </w:r>
      <w:r w:rsidR="006166B2" w:rsidRPr="00997A57">
        <w:rPr>
          <w:rFonts w:hint="eastAsia"/>
        </w:rPr>
        <w:t>消費者委員會履行6月12日第4/95/ M號法律第10條第2款b)之規定，於</w:t>
      </w:r>
      <w:r w:rsidR="00476497">
        <w:t>1</w:t>
      </w:r>
      <w:r w:rsidR="006166B2" w:rsidRPr="00997A57">
        <w:rPr>
          <w:rFonts w:hint="eastAsia"/>
        </w:rPr>
        <w:t>月</w:t>
      </w:r>
      <w:r w:rsidR="00476497">
        <w:t>6</w:t>
      </w:r>
      <w:r w:rsidR="006166B2" w:rsidRPr="00997A57">
        <w:rPr>
          <w:rFonts w:hint="eastAsia"/>
        </w:rPr>
        <w:t>日進行了</w:t>
      </w:r>
      <w:r w:rsidR="00353F5A" w:rsidRPr="00997A57">
        <w:rPr>
          <w:rFonts w:hint="eastAsia"/>
        </w:rPr>
        <w:t>“</w:t>
      </w:r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豬肉</w:t>
      </w:r>
      <w:r w:rsidR="00353F5A" w:rsidRPr="00997A57">
        <w:rPr>
          <w:rFonts w:hint="eastAsia"/>
        </w:rPr>
        <w:t>專項物價”</w:t>
      </w:r>
      <w:r>
        <w:rPr>
          <w:rFonts w:hint="eastAsia"/>
        </w:rPr>
        <w:t>的</w:t>
      </w:r>
      <w:r w:rsidRPr="00997A57">
        <w:rPr>
          <w:rFonts w:hint="eastAsia"/>
        </w:rPr>
        <w:t>調查</w:t>
      </w:r>
      <w:r w:rsidR="006166B2" w:rsidRPr="00997A57">
        <w:rPr>
          <w:rFonts w:hint="eastAsia"/>
        </w:rPr>
        <w:t>工作，並已</w:t>
      </w:r>
      <w:r w:rsidR="002F54CB">
        <w:rPr>
          <w:rFonts w:hint="eastAsia"/>
        </w:rPr>
        <w:t>將調查</w:t>
      </w:r>
      <w:bookmarkStart w:id="0" w:name="_GoBack"/>
      <w:bookmarkEnd w:id="0"/>
      <w:r w:rsidR="002F54CB">
        <w:rPr>
          <w:rFonts w:hint="eastAsia"/>
        </w:rPr>
        <w:t>到</w:t>
      </w:r>
      <w:r w:rsidRPr="00997A57">
        <w:rPr>
          <w:rFonts w:hint="eastAsia"/>
        </w:rPr>
        <w:t>的價格</w:t>
      </w:r>
      <w:r w:rsidR="006166B2" w:rsidRPr="00997A57">
        <w:rPr>
          <w:rFonts w:hint="eastAsia"/>
        </w:rPr>
        <w:t>資料上載於該會網頁 (www.consumer.gov.mo) 供消費者查閱及比較。</w:t>
      </w:r>
    </w:p>
    <w:p w:rsidR="006166B2" w:rsidRPr="00997A57" w:rsidRDefault="006166B2" w:rsidP="00BF11C3">
      <w:pPr>
        <w:spacing w:beforeLines="100" w:before="240" w:afterLines="100" w:after="240" w:line="400" w:lineRule="atLeast"/>
        <w:ind w:firstLine="482"/>
        <w:jc w:val="both"/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Pr="00997A57">
        <w:rPr>
          <w:rFonts w:hint="eastAsia"/>
          <w:spacing w:val="6"/>
        </w:rPr>
        <w:t>該會熱線電話：</w:t>
      </w:r>
      <w:r w:rsidRPr="00997A57">
        <w:rPr>
          <w:spacing w:val="6"/>
        </w:rPr>
        <w:t>8988 9315。</w:t>
      </w:r>
    </w:p>
    <w:sectPr w:rsidR="006166B2" w:rsidRPr="00997A5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2275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49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2AEE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79E4"/>
    <w:rsid w:val="00A97ACF"/>
    <w:rsid w:val="00AD0FF6"/>
    <w:rsid w:val="00AD4CA1"/>
    <w:rsid w:val="00AE48E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14</cp:revision>
  <cp:lastPrinted>2013-05-24T02:28:00Z</cp:lastPrinted>
  <dcterms:created xsi:type="dcterms:W3CDTF">2015-07-15T02:27:00Z</dcterms:created>
  <dcterms:modified xsi:type="dcterms:W3CDTF">2017-01-06T01:46:00Z</dcterms:modified>
</cp:coreProperties>
</file>