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F52FB1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26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5736E6">
        <w:rPr>
          <w:b/>
          <w:color w:val="000000" w:themeColor="text1"/>
          <w:spacing w:val="10"/>
          <w:kern w:val="0"/>
          <w:sz w:val="28"/>
          <w:szCs w:val="28"/>
        </w:rPr>
        <w:t>08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94ACE" w:rsidRDefault="00781B37" w:rsidP="002926D1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本周超市</w:t>
      </w:r>
      <w:bookmarkStart w:id="0" w:name="_GoBack"/>
      <w:bookmarkEnd w:id="0"/>
      <w:r w:rsid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BD194A">
        <w:rPr>
          <w:rFonts w:eastAsiaTheme="minorEastAsia" w:hint="eastAsia"/>
          <w:b/>
          <w:spacing w:val="10"/>
          <w:sz w:val="28"/>
          <w:szCs w:val="28"/>
          <w:lang w:eastAsia="zh-HK"/>
        </w:rPr>
        <w:t>已上網</w:t>
      </w:r>
    </w:p>
    <w:p w:rsidR="00781B37" w:rsidRDefault="00781B37" w:rsidP="002926D1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spacing w:val="10"/>
          <w:sz w:val="28"/>
          <w:szCs w:val="28"/>
          <w:lang w:eastAsia="zh-HK"/>
        </w:rPr>
      </w:pPr>
      <w:r w:rsidRPr="00781B37">
        <w:rPr>
          <w:rFonts w:eastAsiaTheme="minorEastAsia" w:hint="eastAsia"/>
          <w:b/>
          <w:spacing w:val="10"/>
          <w:sz w:val="28"/>
          <w:szCs w:val="28"/>
          <w:lang w:eastAsia="zh-HK"/>
        </w:rPr>
        <w:t>35</w:t>
      </w:r>
      <w:r w:rsidRPr="00781B37">
        <w:rPr>
          <w:rFonts w:eastAsiaTheme="minorEastAsia" w:hint="eastAsia"/>
          <w:b/>
          <w:spacing w:val="10"/>
          <w:sz w:val="28"/>
          <w:szCs w:val="28"/>
          <w:lang w:eastAsia="zh-HK"/>
        </w:rPr>
        <w:t>間超市</w:t>
      </w:r>
      <w:r w:rsidRPr="00781B37">
        <w:rPr>
          <w:rFonts w:eastAsiaTheme="minorEastAsia" w:hint="eastAsia"/>
          <w:b/>
          <w:spacing w:val="10"/>
          <w:sz w:val="28"/>
          <w:szCs w:val="28"/>
          <w:lang w:eastAsia="zh-HK"/>
        </w:rPr>
        <w:t>180</w:t>
      </w:r>
      <w:r w:rsidRPr="00781B37">
        <w:rPr>
          <w:rFonts w:eastAsiaTheme="minorEastAsia" w:hint="eastAsia"/>
          <w:b/>
          <w:spacing w:val="10"/>
          <w:sz w:val="28"/>
          <w:szCs w:val="28"/>
          <w:lang w:eastAsia="zh-HK"/>
        </w:rPr>
        <w:t>款貨品價格</w:t>
      </w:r>
      <w:r w:rsidR="00BD194A">
        <w:rPr>
          <w:rFonts w:eastAsiaTheme="minorEastAsia" w:hint="eastAsia"/>
          <w:b/>
          <w:spacing w:val="10"/>
          <w:sz w:val="28"/>
          <w:szCs w:val="28"/>
          <w:lang w:eastAsia="zh-HK"/>
        </w:rPr>
        <w:t>供比較</w:t>
      </w:r>
    </w:p>
    <w:p w:rsidR="00773159" w:rsidRPr="00EC78FC" w:rsidRDefault="00773159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F52FB1">
        <w:rPr>
          <w:rFonts w:asciiTheme="minorEastAsia" w:eastAsiaTheme="minorEastAsia" w:hAnsiTheme="minorEastAsia"/>
        </w:rPr>
        <w:t>26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覽通”查看到調查貨品的最“抵”價；“至抵精明選”知道調查的貨品中在哪些超市正進行特價；“至抵超市龍虎榜”列出哪間超市有最多最“抵”價的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買的貨品在哪間超市最齊貨，同時為消費者計算出哪個籃子的總價是最低的，“情報站”從多方面協助消費者超市購物有更好的消費選擇。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BD194A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97146"/>
    <w:rsid w:val="000A1B14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60F45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3C62"/>
    <w:rsid w:val="004B4D1F"/>
    <w:rsid w:val="004B5B44"/>
    <w:rsid w:val="004C0C08"/>
    <w:rsid w:val="004C1A06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7FA"/>
    <w:rsid w:val="00C2493B"/>
    <w:rsid w:val="00C305E8"/>
    <w:rsid w:val="00C35C01"/>
    <w:rsid w:val="00C469BB"/>
    <w:rsid w:val="00C46CE9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7DBE"/>
    <w:rsid w:val="00D849CB"/>
    <w:rsid w:val="00D85367"/>
    <w:rsid w:val="00D86E0E"/>
    <w:rsid w:val="00D97054"/>
    <w:rsid w:val="00D97F6D"/>
    <w:rsid w:val="00DA2667"/>
    <w:rsid w:val="00DA44B4"/>
    <w:rsid w:val="00DA5988"/>
    <w:rsid w:val="00DB10B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0A92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C131-C29A-4CCE-AE10-852DA6B5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548</Words>
  <Characters>222</Characters>
  <Application>Microsoft Office Word</Application>
  <DocSecurity>0</DocSecurity>
  <Lines>1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</cp:revision>
  <cp:lastPrinted>2020-08-05T07:24:00Z</cp:lastPrinted>
  <dcterms:created xsi:type="dcterms:W3CDTF">2020-08-26T01:10:00Z</dcterms:created>
  <dcterms:modified xsi:type="dcterms:W3CDTF">2020-08-26T03:51:00Z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