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5" w:rsidRPr="006C74D9" w:rsidRDefault="003B3CF8" w:rsidP="00AF7DFC">
      <w:pPr>
        <w:spacing w:beforeLines="20" w:before="48" w:afterLines="20" w:after="48" w:line="400" w:lineRule="atLeast"/>
        <w:jc w:val="center"/>
        <w:rPr>
          <w:rFonts w:ascii="新細明體" w:hAnsi="新細明體"/>
          <w:b/>
          <w:spacing w:val="10"/>
        </w:rPr>
      </w:pPr>
      <w:r>
        <w:rPr>
          <w:rFonts w:ascii="新細明體" w:hAnsi="新細明體" w:hint="eastAsia"/>
          <w:b/>
          <w:spacing w:val="10"/>
        </w:rPr>
        <w:t xml:space="preserve">    </w:t>
      </w:r>
      <w:r w:rsidR="00D44455" w:rsidRPr="006C74D9">
        <w:rPr>
          <w:rFonts w:ascii="新細明體" w:hAnsi="新細明體"/>
          <w:b/>
          <w:spacing w:val="10"/>
        </w:rPr>
        <w:t xml:space="preserve">消 費 者 委 員 </w:t>
      </w:r>
      <w:r w:rsidR="00D64AA1" w:rsidRPr="006C74D9">
        <w:rPr>
          <w:rFonts w:ascii="新細明體" w:hAnsi="新細明體"/>
          <w:b/>
          <w:spacing w:val="10"/>
        </w:rPr>
        <w:t>會</w:t>
      </w:r>
      <w:r w:rsidR="00E41568">
        <w:rPr>
          <w:rFonts w:ascii="新細明體" w:hAnsi="新細明體" w:hint="eastAsia"/>
          <w:b/>
          <w:spacing w:val="10"/>
        </w:rPr>
        <w:t xml:space="preserve">        </w:t>
      </w:r>
    </w:p>
    <w:p w:rsidR="00D44455" w:rsidRPr="006C74D9" w:rsidRDefault="00D44455" w:rsidP="00AF7DFC">
      <w:pPr>
        <w:spacing w:beforeLines="20" w:before="48" w:afterLines="20" w:after="48" w:line="400" w:lineRule="atLeast"/>
        <w:jc w:val="center"/>
        <w:rPr>
          <w:rFonts w:ascii="新細明體" w:hAnsi="新細明體"/>
          <w:b/>
          <w:snapToGrid w:val="0"/>
        </w:rPr>
      </w:pPr>
      <w:r w:rsidRPr="006C74D9">
        <w:rPr>
          <w:rFonts w:ascii="新細明體" w:hAnsi="新細明體"/>
          <w:b/>
          <w:snapToGrid w:val="0"/>
        </w:rPr>
        <w:t>新聞稿</w:t>
      </w:r>
    </w:p>
    <w:p w:rsidR="00D44455" w:rsidRPr="006C74D9" w:rsidRDefault="008B0988" w:rsidP="00AF7DFC">
      <w:pPr>
        <w:spacing w:beforeLines="20" w:before="48" w:afterLines="20" w:after="48" w:line="400" w:lineRule="atLeast"/>
        <w:jc w:val="center"/>
        <w:rPr>
          <w:rFonts w:ascii="新細明體" w:hAnsi="新細明體"/>
          <w:b/>
          <w:snapToGrid w:val="0"/>
        </w:rPr>
      </w:pPr>
      <w:r>
        <w:rPr>
          <w:rFonts w:ascii="新細明體" w:hAnsi="新細明體"/>
          <w:b/>
          <w:snapToGrid w:val="0"/>
        </w:rPr>
        <w:t>07</w:t>
      </w:r>
      <w:r w:rsidR="00D64AA1" w:rsidRPr="006C74D9">
        <w:rPr>
          <w:rFonts w:ascii="新細明體" w:hAnsi="新細明體"/>
          <w:b/>
          <w:snapToGrid w:val="0"/>
        </w:rPr>
        <w:t>-</w:t>
      </w:r>
      <w:r>
        <w:rPr>
          <w:rFonts w:ascii="新細明體" w:hAnsi="新細明體" w:hint="eastAsia"/>
          <w:b/>
          <w:snapToGrid w:val="0"/>
        </w:rPr>
        <w:t>09</w:t>
      </w:r>
      <w:r>
        <w:rPr>
          <w:rFonts w:ascii="新細明體" w:hAnsi="新細明體"/>
          <w:b/>
          <w:snapToGrid w:val="0"/>
        </w:rPr>
        <w:t>-2020</w:t>
      </w:r>
    </w:p>
    <w:p w:rsidR="002F78DB" w:rsidRPr="006C74D9" w:rsidRDefault="002F78DB" w:rsidP="00AF7DFC">
      <w:pPr>
        <w:spacing w:beforeLines="20" w:before="48" w:afterLines="20" w:after="48" w:line="400" w:lineRule="atLeast"/>
        <w:jc w:val="center"/>
        <w:rPr>
          <w:rFonts w:ascii="新細明體" w:hAnsi="新細明體"/>
          <w:b/>
          <w:snapToGrid w:val="0"/>
        </w:rPr>
      </w:pPr>
    </w:p>
    <w:p w:rsidR="00AF74A7" w:rsidRDefault="00AF74A7" w:rsidP="00AF7DFC">
      <w:pPr>
        <w:spacing w:beforeLines="20" w:before="48" w:afterLines="20" w:after="48" w:line="400" w:lineRule="atLeast"/>
        <w:jc w:val="center"/>
        <w:rPr>
          <w:rFonts w:ascii="新細明體" w:hAnsi="新細明體"/>
          <w:b/>
          <w:snapToGrid w:val="0"/>
          <w:sz w:val="28"/>
          <w:szCs w:val="28"/>
          <w:lang w:eastAsia="zh-HK"/>
        </w:rPr>
      </w:pPr>
      <w:r>
        <w:rPr>
          <w:rFonts w:ascii="新細明體" w:hAnsi="新細明體" w:hint="eastAsia"/>
          <w:b/>
          <w:snapToGrid w:val="0"/>
          <w:sz w:val="28"/>
          <w:szCs w:val="28"/>
          <w:lang w:eastAsia="zh-HK"/>
        </w:rPr>
        <w:t>校園消費者教育</w:t>
      </w:r>
      <w:r w:rsidR="00A029C2">
        <w:rPr>
          <w:rFonts w:ascii="新細明體" w:hAnsi="新細明體" w:hint="eastAsia"/>
          <w:b/>
          <w:snapToGrid w:val="0"/>
          <w:sz w:val="28"/>
          <w:szCs w:val="28"/>
          <w:lang w:eastAsia="zh-HK"/>
        </w:rPr>
        <w:t>建立</w:t>
      </w:r>
      <w:r w:rsidR="00E5159D">
        <w:rPr>
          <w:rFonts w:ascii="新細明體" w:hAnsi="新細明體" w:hint="eastAsia"/>
          <w:b/>
          <w:snapToGrid w:val="0"/>
          <w:sz w:val="28"/>
          <w:szCs w:val="28"/>
          <w:lang w:eastAsia="zh-HK"/>
        </w:rPr>
        <w:t>青</w:t>
      </w:r>
      <w:r w:rsidR="00E5159D">
        <w:rPr>
          <w:rFonts w:ascii="新細明體" w:hAnsi="新細明體" w:hint="eastAsia"/>
          <w:b/>
          <w:snapToGrid w:val="0"/>
          <w:sz w:val="28"/>
          <w:szCs w:val="28"/>
        </w:rPr>
        <w:t>少年</w:t>
      </w:r>
      <w:r w:rsidR="00C21047">
        <w:rPr>
          <w:rFonts w:ascii="新細明體" w:hAnsi="新細明體" w:hint="eastAsia"/>
          <w:b/>
          <w:snapToGrid w:val="0"/>
          <w:sz w:val="28"/>
          <w:szCs w:val="28"/>
          <w:lang w:eastAsia="zh-HK"/>
        </w:rPr>
        <w:t>正確</w:t>
      </w:r>
      <w:r w:rsidR="00C21047" w:rsidRPr="00C21047">
        <w:rPr>
          <w:rFonts w:ascii="新細明體" w:hAnsi="新細明體" w:hint="eastAsia"/>
          <w:b/>
          <w:snapToGrid w:val="0"/>
          <w:sz w:val="28"/>
          <w:szCs w:val="28"/>
          <w:lang w:eastAsia="zh-HK"/>
        </w:rPr>
        <w:t>消費觀</w:t>
      </w:r>
    </w:p>
    <w:p w:rsidR="00AF74A7" w:rsidRDefault="00C21047" w:rsidP="00AF74A7">
      <w:pPr>
        <w:spacing w:beforeLines="20" w:before="48" w:afterLines="20" w:after="48" w:line="400" w:lineRule="atLeast"/>
        <w:jc w:val="center"/>
        <w:rPr>
          <w:rFonts w:ascii="新細明體" w:hAnsi="新細明體"/>
          <w:b/>
          <w:snapToGrid w:val="0"/>
          <w:kern w:val="0"/>
          <w:sz w:val="28"/>
          <w:szCs w:val="28"/>
          <w:lang w:eastAsia="zh-HK"/>
        </w:rPr>
      </w:pPr>
      <w:r>
        <w:rPr>
          <w:rFonts w:ascii="新細明體" w:hAnsi="新細明體" w:hint="eastAsia"/>
          <w:b/>
          <w:snapToGrid w:val="0"/>
          <w:sz w:val="28"/>
          <w:szCs w:val="28"/>
          <w:lang w:eastAsia="zh-HK"/>
        </w:rPr>
        <w:t>消委會</w:t>
      </w:r>
      <w:r w:rsidR="009A6E0C">
        <w:rPr>
          <w:rFonts w:ascii="新細明體" w:hAnsi="新細明體" w:hint="eastAsia"/>
          <w:b/>
          <w:snapToGrid w:val="0"/>
          <w:sz w:val="28"/>
          <w:szCs w:val="28"/>
        </w:rPr>
        <w:t>“</w:t>
      </w:r>
      <w:r w:rsidR="009A6E0C">
        <w:rPr>
          <w:rFonts w:ascii="新細明體" w:hAnsi="新細明體" w:hint="eastAsia"/>
          <w:b/>
          <w:snapToGrid w:val="0"/>
          <w:kern w:val="0"/>
          <w:sz w:val="28"/>
          <w:szCs w:val="28"/>
        </w:rPr>
        <w:t>尋・常</w:t>
      </w:r>
      <w:r w:rsidR="009A6E0C">
        <w:rPr>
          <w:rFonts w:ascii="新細明體" w:hAnsi="新細明體" w:hint="eastAsia"/>
          <w:b/>
          <w:snapToGrid w:val="0"/>
          <w:sz w:val="28"/>
          <w:szCs w:val="28"/>
        </w:rPr>
        <w:t>”</w:t>
      </w:r>
      <w:r w:rsidR="009A6E0C">
        <w:rPr>
          <w:rFonts w:ascii="新細明體" w:hAnsi="新細明體" w:hint="eastAsia"/>
          <w:b/>
          <w:snapToGrid w:val="0"/>
          <w:kern w:val="0"/>
          <w:sz w:val="28"/>
          <w:szCs w:val="28"/>
        </w:rPr>
        <w:t>計劃</w:t>
      </w:r>
      <w:r>
        <w:rPr>
          <w:rFonts w:ascii="新細明體" w:hAnsi="新細明體" w:hint="eastAsia"/>
          <w:b/>
          <w:snapToGrid w:val="0"/>
          <w:kern w:val="0"/>
          <w:sz w:val="28"/>
          <w:szCs w:val="28"/>
          <w:lang w:eastAsia="zh-HK"/>
        </w:rPr>
        <w:t>現</w:t>
      </w:r>
      <w:r w:rsidR="00EE433B">
        <w:rPr>
          <w:rFonts w:ascii="新細明體" w:hAnsi="新細明體" w:hint="eastAsia"/>
          <w:b/>
          <w:snapToGrid w:val="0"/>
          <w:kern w:val="0"/>
          <w:sz w:val="28"/>
          <w:szCs w:val="28"/>
          <w:lang w:eastAsia="zh-HK"/>
        </w:rPr>
        <w:t>正</w:t>
      </w:r>
      <w:r w:rsidR="009A6E0C">
        <w:rPr>
          <w:rFonts w:ascii="新細明體" w:hAnsi="新細明體" w:hint="eastAsia"/>
          <w:b/>
          <w:snapToGrid w:val="0"/>
          <w:kern w:val="0"/>
          <w:sz w:val="28"/>
          <w:szCs w:val="28"/>
          <w:lang w:eastAsia="zh-HK"/>
        </w:rPr>
        <w:t>接</w:t>
      </w:r>
      <w:r w:rsidR="009A6E0C">
        <w:rPr>
          <w:rFonts w:ascii="新細明體" w:hAnsi="新細明體" w:hint="eastAsia"/>
          <w:b/>
          <w:snapToGrid w:val="0"/>
          <w:kern w:val="0"/>
          <w:sz w:val="28"/>
          <w:szCs w:val="28"/>
        </w:rPr>
        <w:t>受</w:t>
      </w:r>
      <w:r w:rsidR="009A6E0C">
        <w:rPr>
          <w:rFonts w:ascii="新細明體" w:hAnsi="新細明體" w:hint="eastAsia"/>
          <w:b/>
          <w:snapToGrid w:val="0"/>
          <w:kern w:val="0"/>
          <w:sz w:val="28"/>
          <w:szCs w:val="28"/>
          <w:lang w:eastAsia="zh-HK"/>
        </w:rPr>
        <w:t>報名</w:t>
      </w:r>
    </w:p>
    <w:p w:rsidR="009A6E0C" w:rsidRDefault="009A6E0C" w:rsidP="00AF7DFC">
      <w:pPr>
        <w:spacing w:beforeLines="20" w:before="48" w:afterLines="20" w:after="48" w:line="400" w:lineRule="atLeast"/>
        <w:ind w:firstLine="480"/>
        <w:jc w:val="both"/>
        <w:rPr>
          <w:rFonts w:ascii="新細明體" w:hAnsi="新細明體"/>
        </w:rPr>
      </w:pPr>
      <w:r>
        <w:rPr>
          <w:rFonts w:ascii="新細明體" w:hAnsi="新細明體" w:hint="eastAsia"/>
        </w:rPr>
        <w:tab/>
      </w:r>
    </w:p>
    <w:p w:rsidR="00477660" w:rsidRPr="00C21047" w:rsidRDefault="00477660" w:rsidP="00477660">
      <w:pPr>
        <w:spacing w:beforeLines="50" w:before="120" w:afterLines="50" w:after="120" w:line="400" w:lineRule="atLeast"/>
        <w:ind w:left="482" w:firstLine="482"/>
        <w:jc w:val="both"/>
        <w:rPr>
          <w:rFonts w:ascii="新細明體" w:hAnsi="新細明體"/>
          <w:lang w:eastAsia="zh-HK"/>
        </w:rPr>
      </w:pPr>
      <w:r w:rsidRPr="00C21047">
        <w:rPr>
          <w:rFonts w:ascii="新細明體" w:hAnsi="新細明體" w:hint="eastAsia"/>
          <w:lang w:eastAsia="zh-HK"/>
        </w:rPr>
        <w:t>為加深</w:t>
      </w:r>
      <w:r w:rsidRPr="00C21047">
        <w:rPr>
          <w:rFonts w:ascii="新細明體" w:hAnsi="新細明體" w:hint="eastAsia"/>
        </w:rPr>
        <w:t>青少年</w:t>
      </w:r>
      <w:r w:rsidRPr="00C21047">
        <w:rPr>
          <w:rFonts w:ascii="新細明體" w:hAnsi="新細明體" w:hint="eastAsia"/>
          <w:lang w:eastAsia="zh-HK"/>
        </w:rPr>
        <w:t>認識消費者的權益；建立正確的消費觀，</w:t>
      </w:r>
      <w:r w:rsidRPr="00C21047">
        <w:rPr>
          <w:rFonts w:ascii="新細明體" w:hAnsi="新細明體" w:hint="eastAsia"/>
        </w:rPr>
        <w:t>消費者委員會</w:t>
      </w:r>
      <w:r w:rsidRPr="00C21047">
        <w:rPr>
          <w:rFonts w:ascii="新細明體" w:hAnsi="新細明體" w:hint="eastAsia"/>
          <w:lang w:eastAsia="zh-HK"/>
        </w:rPr>
        <w:t>以中學生為對象舉辦</w:t>
      </w:r>
      <w:r w:rsidR="00EE433B">
        <w:rPr>
          <w:rFonts w:ascii="新細明體" w:hAnsi="新細明體" w:hint="eastAsia"/>
          <w:lang w:eastAsia="zh-HK"/>
        </w:rPr>
        <w:t>的</w:t>
      </w:r>
      <w:r w:rsidRPr="00C21047">
        <w:rPr>
          <w:rFonts w:ascii="新細明體" w:hAnsi="新細明體" w:hint="eastAsia"/>
          <w:lang w:eastAsia="zh-HK"/>
        </w:rPr>
        <w:t>“尋・常”消費考察獎勵計劃</w:t>
      </w:r>
      <w:r w:rsidR="00BC692C">
        <w:rPr>
          <w:rFonts w:ascii="新細明體" w:hAnsi="新細明體" w:hint="eastAsia"/>
          <w:lang w:eastAsia="zh-HK"/>
        </w:rPr>
        <w:t>(2020/202</w:t>
      </w:r>
      <w:r w:rsidRPr="00C21047">
        <w:rPr>
          <w:rFonts w:ascii="新細明體" w:hAnsi="新細明體" w:hint="eastAsia"/>
          <w:lang w:eastAsia="zh-HK"/>
        </w:rPr>
        <w:t>1學年)</w:t>
      </w:r>
      <w:r w:rsidR="0006258D">
        <w:rPr>
          <w:rFonts w:ascii="新細明體" w:hAnsi="新細明體" w:hint="eastAsia"/>
          <w:lang w:eastAsia="zh-HK"/>
        </w:rPr>
        <w:t>現正</w:t>
      </w:r>
      <w:r w:rsidR="00554870">
        <w:rPr>
          <w:rFonts w:ascii="新細明體" w:hAnsi="新細明體" w:hint="eastAsia"/>
          <w:lang w:eastAsia="zh-HK"/>
        </w:rPr>
        <w:t>接受報名，歡迎本澳各中學</w:t>
      </w:r>
      <w:r w:rsidRPr="00C21047">
        <w:rPr>
          <w:rFonts w:ascii="新細明體" w:hAnsi="新細明體" w:hint="eastAsia"/>
          <w:lang w:eastAsia="zh-HK"/>
        </w:rPr>
        <w:t>組織隊伍參加，</w:t>
      </w:r>
      <w:r w:rsidR="00554870" w:rsidRPr="00C21047">
        <w:rPr>
          <w:rFonts w:ascii="新細明體" w:hAnsi="新細明體" w:hint="eastAsia"/>
          <w:lang w:eastAsia="zh-HK"/>
        </w:rPr>
        <w:t>截</w:t>
      </w:r>
      <w:r w:rsidR="00554870" w:rsidRPr="00C21047">
        <w:rPr>
          <w:rFonts w:ascii="新細明體" w:hAnsi="新細明體" w:hint="eastAsia"/>
        </w:rPr>
        <w:t>止</w:t>
      </w:r>
      <w:r w:rsidRPr="00C21047">
        <w:rPr>
          <w:rFonts w:ascii="新細明體" w:hAnsi="新細明體" w:hint="eastAsia"/>
          <w:lang w:eastAsia="zh-HK"/>
        </w:rPr>
        <w:t>報名</w:t>
      </w:r>
      <w:r w:rsidR="00554870">
        <w:rPr>
          <w:rFonts w:ascii="新細明體" w:hAnsi="新細明體" w:hint="eastAsia"/>
          <w:lang w:eastAsia="zh-HK"/>
        </w:rPr>
        <w:t>時間為</w:t>
      </w:r>
      <w:r w:rsidRPr="00C21047">
        <w:rPr>
          <w:rFonts w:ascii="新細明體" w:hAnsi="新細明體" w:hint="eastAsia"/>
          <w:lang w:eastAsia="zh-HK"/>
        </w:rPr>
        <w:t>11月6日。</w:t>
      </w:r>
    </w:p>
    <w:p w:rsidR="00477660" w:rsidRPr="00C21047" w:rsidRDefault="00554870" w:rsidP="00477660">
      <w:pPr>
        <w:spacing w:beforeLines="50" w:before="120" w:afterLines="50" w:after="120" w:line="400" w:lineRule="atLeast"/>
        <w:ind w:left="482" w:firstLine="482"/>
        <w:jc w:val="both"/>
        <w:rPr>
          <w:rFonts w:ascii="新細明體" w:hAnsi="新細明體"/>
          <w:lang w:eastAsia="zh-HK"/>
        </w:rPr>
      </w:pPr>
      <w:r>
        <w:rPr>
          <w:rFonts w:ascii="新細明體" w:hAnsi="新細明體" w:hint="eastAsia"/>
          <w:lang w:eastAsia="zh-HK"/>
        </w:rPr>
        <w:t>有興趣參加的各中學</w:t>
      </w:r>
      <w:r w:rsidR="00477660" w:rsidRPr="00C21047">
        <w:rPr>
          <w:rFonts w:ascii="新細明體" w:hAnsi="新細明體" w:hint="eastAsia"/>
          <w:lang w:eastAsia="zh-HK"/>
        </w:rPr>
        <w:t>師生可登入消委會網頁（</w:t>
      </w:r>
      <w:r w:rsidR="00477660" w:rsidRPr="00C21047">
        <w:rPr>
          <w:rFonts w:ascii="新細明體" w:hAnsi="新細明體"/>
          <w:lang w:eastAsia="zh-HK"/>
        </w:rPr>
        <w:t>www.consumer.gov.mo</w:t>
      </w:r>
      <w:r w:rsidR="00E5159D">
        <w:rPr>
          <w:rFonts w:ascii="新細明體" w:hAnsi="新細明體" w:hint="eastAsia"/>
          <w:lang w:eastAsia="zh-HK"/>
        </w:rPr>
        <w:t>）查閱參加細則，</w:t>
      </w:r>
      <w:r w:rsidR="00477660" w:rsidRPr="00C21047">
        <w:rPr>
          <w:rFonts w:ascii="新細明體" w:hAnsi="新細明體" w:hint="eastAsia"/>
          <w:lang w:eastAsia="zh-HK"/>
        </w:rPr>
        <w:t>截止報名時間</w:t>
      </w:r>
      <w:r w:rsidR="00E5159D">
        <w:rPr>
          <w:rFonts w:ascii="新細明體" w:hAnsi="新細明體" w:hint="eastAsia"/>
          <w:lang w:eastAsia="zh-HK"/>
        </w:rPr>
        <w:t>屆滿</w:t>
      </w:r>
      <w:r w:rsidR="0006258D">
        <w:rPr>
          <w:rFonts w:ascii="新細明體" w:hAnsi="新細明體" w:hint="eastAsia"/>
          <w:lang w:eastAsia="zh-HK"/>
        </w:rPr>
        <w:t>後，</w:t>
      </w:r>
      <w:r>
        <w:rPr>
          <w:rFonts w:ascii="新細明體" w:hAnsi="新細明體" w:hint="eastAsia"/>
          <w:lang w:eastAsia="zh-HK"/>
        </w:rPr>
        <w:t>參加</w:t>
      </w:r>
      <w:r w:rsidR="00E5159D">
        <w:rPr>
          <w:rFonts w:ascii="新細明體" w:hAnsi="新細明體" w:hint="eastAsia"/>
          <w:lang w:eastAsia="zh-HK"/>
        </w:rPr>
        <w:t>隊伍</w:t>
      </w:r>
      <w:r w:rsidR="00477660" w:rsidRPr="00C21047">
        <w:rPr>
          <w:rFonts w:ascii="新細明體" w:hAnsi="新細明體" w:hint="eastAsia"/>
          <w:lang w:eastAsia="zh-HK"/>
        </w:rPr>
        <w:t>將約有三個月的時間開</w:t>
      </w:r>
      <w:r w:rsidRPr="00C21047">
        <w:rPr>
          <w:rFonts w:ascii="新細明體" w:hAnsi="新細明體" w:hint="eastAsia"/>
          <w:lang w:eastAsia="zh-HK"/>
        </w:rPr>
        <w:t>展</w:t>
      </w:r>
      <w:r w:rsidR="0006258D">
        <w:rPr>
          <w:rFonts w:ascii="新細明體" w:hAnsi="新細明體" w:hint="eastAsia"/>
          <w:lang w:eastAsia="zh-HK"/>
        </w:rPr>
        <w:t>相關的研調、考察</w:t>
      </w:r>
      <w:r w:rsidR="00477660" w:rsidRPr="00C21047">
        <w:rPr>
          <w:rFonts w:ascii="新細明體" w:hAnsi="新細明體" w:hint="eastAsia"/>
          <w:lang w:eastAsia="zh-HK"/>
        </w:rPr>
        <w:t>及撰寫報告，</w:t>
      </w:r>
      <w:r w:rsidR="00C15C6A">
        <w:rPr>
          <w:rFonts w:ascii="新細明體" w:hAnsi="新細明體" w:hint="eastAsia"/>
          <w:lang w:eastAsia="zh-HK"/>
        </w:rPr>
        <w:t>期間</w:t>
      </w:r>
      <w:r w:rsidR="00477660" w:rsidRPr="00C21047">
        <w:rPr>
          <w:rFonts w:ascii="新細明體" w:hAnsi="新細明體" w:hint="eastAsia"/>
          <w:lang w:eastAsia="zh-HK"/>
        </w:rPr>
        <w:t>消委會將安排介紹會及輔導服務</w:t>
      </w:r>
      <w:r w:rsidR="00E5159D">
        <w:rPr>
          <w:rFonts w:ascii="新細明體" w:hAnsi="新細明體" w:hint="eastAsia"/>
          <w:lang w:eastAsia="zh-HK"/>
        </w:rPr>
        <w:t>，</w:t>
      </w:r>
      <w:r w:rsidR="0006258D">
        <w:rPr>
          <w:rFonts w:ascii="新細明體" w:hAnsi="新細明體" w:hint="eastAsia"/>
          <w:lang w:eastAsia="zh-HK"/>
        </w:rPr>
        <w:t>協助同學</w:t>
      </w:r>
      <w:r w:rsidR="00477660" w:rsidRPr="00C21047">
        <w:rPr>
          <w:rFonts w:ascii="新細明體" w:hAnsi="新細明體" w:hint="eastAsia"/>
          <w:lang w:eastAsia="zh-HK"/>
        </w:rPr>
        <w:t>完成報告。</w:t>
      </w:r>
    </w:p>
    <w:p w:rsidR="00477660" w:rsidRPr="00C21047" w:rsidRDefault="009A6E0C" w:rsidP="006611BA">
      <w:pPr>
        <w:spacing w:beforeLines="50" w:before="120" w:afterLines="50" w:after="120" w:line="400" w:lineRule="atLeast"/>
        <w:ind w:left="482" w:firstLine="482"/>
        <w:jc w:val="both"/>
        <w:rPr>
          <w:rFonts w:ascii="新細明體" w:hAnsi="新細明體"/>
          <w:lang w:eastAsia="zh-HK"/>
        </w:rPr>
      </w:pPr>
      <w:r w:rsidRPr="00C21047">
        <w:rPr>
          <w:rFonts w:ascii="新細明體" w:hAnsi="新細明體" w:hint="eastAsia"/>
          <w:lang w:eastAsia="zh-HK"/>
        </w:rPr>
        <w:t>“尋・常”計劃</w:t>
      </w:r>
      <w:r w:rsidR="006611BA" w:rsidRPr="00C21047">
        <w:rPr>
          <w:rFonts w:ascii="新細明體" w:hAnsi="新細明體" w:hint="eastAsia"/>
          <w:lang w:eastAsia="zh-HK"/>
        </w:rPr>
        <w:t>鼓勵中學生</w:t>
      </w:r>
      <w:r w:rsidR="00CD26C1" w:rsidRPr="00C21047">
        <w:rPr>
          <w:rFonts w:ascii="新細明體" w:hAnsi="新細明體" w:hint="eastAsia"/>
          <w:lang w:eastAsia="zh-HK"/>
        </w:rPr>
        <w:t>結合課堂</w:t>
      </w:r>
      <w:r w:rsidR="00B656E7">
        <w:rPr>
          <w:rFonts w:ascii="新細明體" w:hAnsi="新細明體" w:hint="eastAsia"/>
          <w:lang w:eastAsia="zh-HK"/>
        </w:rPr>
        <w:t>學科與</w:t>
      </w:r>
      <w:r w:rsidR="006611BA" w:rsidRPr="00C21047">
        <w:rPr>
          <w:rFonts w:ascii="新細明體" w:hAnsi="新細明體" w:hint="eastAsia"/>
          <w:lang w:eastAsia="zh-HK"/>
        </w:rPr>
        <w:t>時</w:t>
      </w:r>
      <w:r w:rsidR="0006258D">
        <w:rPr>
          <w:rFonts w:ascii="新細明體" w:hAnsi="新細明體" w:hint="eastAsia"/>
          <w:lang w:eastAsia="zh-HK"/>
        </w:rPr>
        <w:t>下</w:t>
      </w:r>
      <w:r w:rsidR="00D804DD" w:rsidRPr="00C21047">
        <w:rPr>
          <w:rFonts w:ascii="新細明體" w:hAnsi="新細明體" w:hint="eastAsia"/>
          <w:lang w:eastAsia="zh-HK"/>
        </w:rPr>
        <w:t>各種消費現象</w:t>
      </w:r>
      <w:r w:rsidR="00D804DD" w:rsidRPr="00C21047">
        <w:rPr>
          <w:rFonts w:ascii="新細明體" w:hAnsi="新細明體" w:hint="eastAsia"/>
        </w:rPr>
        <w:t>，</w:t>
      </w:r>
      <w:r w:rsidR="00954760">
        <w:rPr>
          <w:rFonts w:ascii="新細明體" w:hAnsi="新細明體" w:hint="eastAsia"/>
          <w:lang w:eastAsia="zh-HK"/>
        </w:rPr>
        <w:t>以考察及調查的方式探討消費者的態度和價值觀，並匯總成報告提交</w:t>
      </w:r>
      <w:r w:rsidR="00D804DD" w:rsidRPr="00C21047">
        <w:rPr>
          <w:rFonts w:ascii="新細明體" w:hAnsi="新細明體" w:hint="eastAsia"/>
          <w:lang w:eastAsia="zh-HK"/>
        </w:rPr>
        <w:t>，</w:t>
      </w:r>
      <w:r w:rsidR="006611BA" w:rsidRPr="00C21047">
        <w:rPr>
          <w:rFonts w:ascii="新細明體" w:hAnsi="新細明體" w:hint="eastAsia"/>
          <w:lang w:eastAsia="zh-HK"/>
        </w:rPr>
        <w:t>消委會透過</w:t>
      </w:r>
      <w:r w:rsidR="00E5159D">
        <w:rPr>
          <w:rFonts w:ascii="新細明體" w:hAnsi="新細明體" w:hint="eastAsia"/>
          <w:lang w:eastAsia="zh-HK"/>
        </w:rPr>
        <w:t>該</w:t>
      </w:r>
      <w:r w:rsidR="006611BA" w:rsidRPr="00C21047">
        <w:rPr>
          <w:rFonts w:ascii="新細明體" w:hAnsi="新細明體" w:hint="eastAsia"/>
          <w:lang w:eastAsia="zh-HK"/>
        </w:rPr>
        <w:t>計劃向中學生</w:t>
      </w:r>
      <w:r w:rsidR="00755427">
        <w:rPr>
          <w:rFonts w:ascii="新細明體" w:hAnsi="新細明體" w:hint="eastAsia"/>
          <w:lang w:eastAsia="zh-HK"/>
        </w:rPr>
        <w:t>推行</w:t>
      </w:r>
      <w:r w:rsidR="006611BA" w:rsidRPr="00C21047">
        <w:rPr>
          <w:rFonts w:ascii="新細明體" w:hAnsi="新細明體" w:hint="eastAsia"/>
          <w:lang w:eastAsia="zh-HK"/>
        </w:rPr>
        <w:t>消費</w:t>
      </w:r>
      <w:bookmarkStart w:id="0" w:name="_GoBack"/>
      <w:bookmarkEnd w:id="0"/>
      <w:r w:rsidR="006611BA" w:rsidRPr="00C21047">
        <w:rPr>
          <w:rFonts w:ascii="新細明體" w:hAnsi="新細明體" w:hint="eastAsia"/>
          <w:lang w:eastAsia="zh-HK"/>
        </w:rPr>
        <w:t>者教育，培養正確的消費觀，</w:t>
      </w:r>
      <w:r w:rsidR="00C15C6A">
        <w:rPr>
          <w:rFonts w:ascii="新細明體" w:hAnsi="新細明體" w:hint="eastAsia"/>
          <w:lang w:eastAsia="zh-HK"/>
        </w:rPr>
        <w:t>相</w:t>
      </w:r>
      <w:r w:rsidR="00C15C6A">
        <w:rPr>
          <w:rFonts w:ascii="新細明體" w:hAnsi="新細明體" w:hint="eastAsia"/>
        </w:rPr>
        <w:t>關</w:t>
      </w:r>
      <w:r w:rsidR="0006258D">
        <w:rPr>
          <w:rFonts w:ascii="新細明體" w:hAnsi="新細明體" w:hint="eastAsia"/>
          <w:lang w:eastAsia="zh-HK"/>
        </w:rPr>
        <w:t>計劃</w:t>
      </w:r>
      <w:r w:rsidR="00C15C6A">
        <w:rPr>
          <w:rFonts w:ascii="新細明體" w:hAnsi="新細明體" w:hint="eastAsia"/>
          <w:lang w:eastAsia="zh-HK"/>
        </w:rPr>
        <w:t>以</w:t>
      </w:r>
      <w:r w:rsidR="0006258D">
        <w:rPr>
          <w:rFonts w:ascii="新細明體" w:hAnsi="新細明體" w:hint="eastAsia"/>
          <w:lang w:eastAsia="zh-HK"/>
        </w:rPr>
        <w:t>專題研習報告形式</w:t>
      </w:r>
      <w:r w:rsidR="00C15C6A">
        <w:rPr>
          <w:rFonts w:ascii="新細明體" w:hAnsi="新細明體" w:hint="eastAsia"/>
          <w:lang w:eastAsia="zh-HK"/>
        </w:rPr>
        <w:t>進行</w:t>
      </w:r>
      <w:r w:rsidR="00BC692C">
        <w:rPr>
          <w:rFonts w:ascii="新細明體" w:hAnsi="新細明體" w:hint="eastAsia"/>
          <w:lang w:eastAsia="zh-HK"/>
        </w:rPr>
        <w:t>，</w:t>
      </w:r>
      <w:r w:rsidR="00C15C6A">
        <w:rPr>
          <w:rFonts w:ascii="新細明體" w:hAnsi="新細明體" w:hint="eastAsia"/>
          <w:lang w:eastAsia="zh-HK"/>
        </w:rPr>
        <w:t>亦</w:t>
      </w:r>
      <w:r w:rsidR="00477660" w:rsidRPr="00C21047">
        <w:rPr>
          <w:rFonts w:ascii="新細明體" w:hAnsi="新細明體" w:hint="eastAsia"/>
          <w:lang w:eastAsia="zh-HK"/>
        </w:rPr>
        <w:t>可</w:t>
      </w:r>
      <w:r w:rsidR="00E1289F" w:rsidRPr="00C21047">
        <w:rPr>
          <w:rFonts w:ascii="新細明體" w:hAnsi="新細明體" w:hint="eastAsia"/>
          <w:lang w:eastAsia="zh-HK"/>
        </w:rPr>
        <w:t>藉此建立中學生編制專題研習的能力。</w:t>
      </w:r>
    </w:p>
    <w:p w:rsidR="00D804DD" w:rsidRPr="00C21047" w:rsidRDefault="00E1289F" w:rsidP="006611BA">
      <w:pPr>
        <w:spacing w:beforeLines="50" w:before="120" w:afterLines="50" w:after="120" w:line="400" w:lineRule="atLeast"/>
        <w:ind w:left="482" w:firstLine="482"/>
        <w:jc w:val="both"/>
        <w:rPr>
          <w:rFonts w:ascii="新細明體" w:hAnsi="新細明體"/>
          <w:lang w:eastAsia="zh-HK"/>
        </w:rPr>
      </w:pPr>
      <w:r w:rsidRPr="00C21047">
        <w:rPr>
          <w:rFonts w:ascii="新細明體" w:hAnsi="新細明體" w:hint="eastAsia"/>
          <w:lang w:eastAsia="zh-HK"/>
        </w:rPr>
        <w:t>“尋・常”</w:t>
      </w:r>
      <w:r w:rsidR="006611BA" w:rsidRPr="00C21047">
        <w:rPr>
          <w:rFonts w:ascii="新細明體" w:hAnsi="新細明體" w:hint="eastAsia"/>
          <w:lang w:eastAsia="zh-HK"/>
        </w:rPr>
        <w:t>計劃</w:t>
      </w:r>
      <w:r w:rsidR="00477660" w:rsidRPr="00C21047">
        <w:rPr>
          <w:rFonts w:ascii="新細明體" w:hAnsi="新細明體" w:hint="eastAsia"/>
          <w:lang w:eastAsia="zh-HK"/>
        </w:rPr>
        <w:t>自</w:t>
      </w:r>
      <w:r w:rsidR="00D804DD" w:rsidRPr="00C21047">
        <w:rPr>
          <w:rFonts w:ascii="新細明體" w:hAnsi="新細明體" w:hint="eastAsia"/>
          <w:lang w:eastAsia="zh-HK"/>
        </w:rPr>
        <w:t>2015年起舉辦以來</w:t>
      </w:r>
      <w:r w:rsidR="00C15C6A">
        <w:rPr>
          <w:rFonts w:ascii="新細明體" w:hAnsi="新細明體"/>
          <w:lang w:eastAsia="zh-HK"/>
        </w:rPr>
        <w:t>，</w:t>
      </w:r>
      <w:r w:rsidR="00D804DD" w:rsidRPr="00C21047">
        <w:rPr>
          <w:rFonts w:ascii="新細明體" w:hAnsi="新細明體" w:hint="eastAsia"/>
          <w:lang w:eastAsia="zh-HK"/>
        </w:rPr>
        <w:t>參加</w:t>
      </w:r>
      <w:r w:rsidR="006611BA" w:rsidRPr="00C21047">
        <w:rPr>
          <w:rFonts w:ascii="新細明體" w:hAnsi="新細明體" w:hint="eastAsia"/>
          <w:lang w:eastAsia="zh-HK"/>
        </w:rPr>
        <w:t>學生人數持續</w:t>
      </w:r>
      <w:r w:rsidR="00D804DD" w:rsidRPr="00C21047">
        <w:rPr>
          <w:rFonts w:ascii="新細明體" w:hAnsi="新細明體" w:hint="eastAsia"/>
          <w:lang w:eastAsia="zh-HK"/>
        </w:rPr>
        <w:t>上升，</w:t>
      </w:r>
      <w:r w:rsidR="006611BA" w:rsidRPr="00C21047">
        <w:rPr>
          <w:rFonts w:ascii="新細明體" w:hAnsi="新細明體" w:hint="eastAsia"/>
          <w:lang w:eastAsia="zh-HK"/>
        </w:rPr>
        <w:t>近年每</w:t>
      </w:r>
      <w:r w:rsidR="00954760">
        <w:rPr>
          <w:rFonts w:ascii="新細明體" w:hAnsi="新細明體" w:hint="eastAsia"/>
          <w:lang w:eastAsia="zh-HK"/>
        </w:rPr>
        <w:t>屆</w:t>
      </w:r>
      <w:r w:rsidR="006611BA" w:rsidRPr="00C21047">
        <w:rPr>
          <w:rFonts w:ascii="新細明體" w:hAnsi="新細明體" w:hint="eastAsia"/>
          <w:lang w:eastAsia="zh-HK"/>
        </w:rPr>
        <w:t>都有</w:t>
      </w:r>
      <w:r w:rsidR="002D7872" w:rsidRPr="00C21047">
        <w:rPr>
          <w:rFonts w:ascii="新細明體" w:hAnsi="新細明體" w:hint="eastAsia"/>
          <w:lang w:eastAsia="zh-HK"/>
        </w:rPr>
        <w:t>百多支隊伍</w:t>
      </w:r>
      <w:r w:rsidR="006611BA" w:rsidRPr="00C21047">
        <w:rPr>
          <w:rFonts w:ascii="新細明體" w:hAnsi="新細明體" w:hint="eastAsia"/>
          <w:lang w:eastAsia="zh-HK"/>
        </w:rPr>
        <w:t>參加計劃</w:t>
      </w:r>
      <w:r w:rsidR="002D7872" w:rsidRPr="00C21047">
        <w:rPr>
          <w:rFonts w:ascii="新細明體" w:hAnsi="新細明體" w:hint="eastAsia"/>
          <w:lang w:eastAsia="zh-HK"/>
        </w:rPr>
        <w:t>，</w:t>
      </w:r>
      <w:r w:rsidR="000550FA" w:rsidRPr="00C21047">
        <w:rPr>
          <w:rFonts w:ascii="新細明體" w:hAnsi="新細明體" w:hint="eastAsia"/>
          <w:lang w:eastAsia="zh-HK"/>
        </w:rPr>
        <w:t>至第5屆</w:t>
      </w:r>
      <w:r w:rsidR="002D7872" w:rsidRPr="00C21047">
        <w:rPr>
          <w:rFonts w:ascii="新細明體" w:hAnsi="新細明體" w:hint="eastAsia"/>
          <w:lang w:eastAsia="zh-HK"/>
        </w:rPr>
        <w:t>累計</w:t>
      </w:r>
      <w:r w:rsidR="00860C06" w:rsidRPr="00C21047">
        <w:rPr>
          <w:rFonts w:ascii="新細明體" w:hAnsi="新細明體" w:hint="eastAsia"/>
          <w:lang w:eastAsia="zh-HK"/>
        </w:rPr>
        <w:t>參加學生</w:t>
      </w:r>
      <w:r w:rsidR="002D7872" w:rsidRPr="00C21047">
        <w:rPr>
          <w:rFonts w:ascii="新細明體" w:hAnsi="新細明體" w:hint="eastAsia"/>
          <w:lang w:eastAsia="zh-HK"/>
        </w:rPr>
        <w:t>超過2,000人次。</w:t>
      </w:r>
    </w:p>
    <w:p w:rsidR="009A6E0C" w:rsidRPr="00C21047" w:rsidRDefault="00AF74A7" w:rsidP="00381A84">
      <w:pPr>
        <w:spacing w:beforeLines="50" w:before="120" w:afterLines="50" w:after="120" w:line="400" w:lineRule="atLeast"/>
        <w:ind w:left="482" w:firstLine="482"/>
        <w:jc w:val="both"/>
        <w:rPr>
          <w:rFonts w:ascii="新細明體" w:hAnsi="新細明體"/>
          <w:b/>
          <w:lang w:eastAsia="zh-HK"/>
        </w:rPr>
      </w:pPr>
      <w:r w:rsidRPr="00C21047">
        <w:rPr>
          <w:rFonts w:ascii="新細明體" w:hAnsi="新細明體" w:hint="eastAsia"/>
          <w:b/>
          <w:lang w:eastAsia="zh-HK"/>
        </w:rPr>
        <w:t>第</w:t>
      </w:r>
      <w:r w:rsidRPr="00C21047">
        <w:rPr>
          <w:rFonts w:ascii="新細明體" w:hAnsi="新細明體" w:hint="eastAsia"/>
          <w:b/>
        </w:rPr>
        <w:t>5</w:t>
      </w:r>
      <w:r w:rsidRPr="00C21047">
        <w:rPr>
          <w:rFonts w:ascii="新細明體" w:hAnsi="新細明體" w:hint="eastAsia"/>
          <w:b/>
          <w:lang w:eastAsia="zh-HK"/>
        </w:rPr>
        <w:t>屆頒獎禮上肯定同學的努力</w:t>
      </w:r>
    </w:p>
    <w:p w:rsidR="00E1289F" w:rsidRPr="00C21047" w:rsidRDefault="009A6E0C" w:rsidP="009C00BB">
      <w:pPr>
        <w:spacing w:beforeLines="50" w:before="120" w:afterLines="50" w:after="120" w:line="400" w:lineRule="atLeast"/>
        <w:ind w:left="482" w:firstLine="482"/>
        <w:jc w:val="both"/>
        <w:rPr>
          <w:rFonts w:ascii="新細明體" w:hAnsi="新細明體"/>
          <w:lang w:eastAsia="zh-HK"/>
        </w:rPr>
      </w:pPr>
      <w:r w:rsidRPr="00C21047">
        <w:rPr>
          <w:rFonts w:ascii="新細明體" w:hAnsi="新細明體" w:hint="eastAsia"/>
          <w:lang w:eastAsia="zh-HK"/>
        </w:rPr>
        <w:t>消委會</w:t>
      </w:r>
      <w:r w:rsidR="00E1289F" w:rsidRPr="00C21047">
        <w:rPr>
          <w:rFonts w:ascii="新細明體" w:hAnsi="新細明體" w:hint="eastAsia"/>
          <w:lang w:eastAsia="zh-HK"/>
        </w:rPr>
        <w:t>於</w:t>
      </w:r>
      <w:r w:rsidRPr="00C21047">
        <w:rPr>
          <w:rFonts w:ascii="新細明體" w:hAnsi="新細明體" w:hint="eastAsia"/>
          <w:lang w:eastAsia="zh-HK"/>
        </w:rPr>
        <w:t>日前</w:t>
      </w:r>
      <w:r w:rsidR="00397786" w:rsidRPr="00C21047">
        <w:rPr>
          <w:rFonts w:ascii="新細明體" w:hAnsi="新細明體" w:hint="eastAsia"/>
          <w:lang w:eastAsia="zh-HK"/>
        </w:rPr>
        <w:t>舉行</w:t>
      </w:r>
      <w:r w:rsidR="000550FA" w:rsidRPr="00C21047">
        <w:rPr>
          <w:rFonts w:ascii="新細明體" w:hAnsi="新細明體" w:hint="eastAsia"/>
          <w:lang w:eastAsia="zh-HK"/>
        </w:rPr>
        <w:t>第5屆的</w:t>
      </w:r>
      <w:r w:rsidRPr="00C21047">
        <w:rPr>
          <w:rFonts w:ascii="新細明體" w:hAnsi="新細明體" w:hint="eastAsia"/>
          <w:lang w:eastAsia="zh-HK"/>
        </w:rPr>
        <w:t>“尋・常”計劃</w:t>
      </w:r>
      <w:r w:rsidR="00B63B15" w:rsidRPr="00C21047">
        <w:rPr>
          <w:rFonts w:ascii="新細明體" w:hAnsi="新細明體" w:hint="eastAsia"/>
          <w:lang w:eastAsia="zh-HK"/>
        </w:rPr>
        <w:t>(2019/2020</w:t>
      </w:r>
      <w:r w:rsidRPr="00C21047">
        <w:rPr>
          <w:rFonts w:ascii="新細明體" w:hAnsi="新細明體" w:hint="eastAsia"/>
          <w:lang w:eastAsia="zh-HK"/>
        </w:rPr>
        <w:t>學年)</w:t>
      </w:r>
      <w:r w:rsidR="00397786" w:rsidRPr="00C21047">
        <w:rPr>
          <w:rFonts w:ascii="新細明體" w:hAnsi="新細明體" w:hint="eastAsia"/>
          <w:lang w:eastAsia="zh-HK"/>
        </w:rPr>
        <w:t>頒獎禮</w:t>
      </w:r>
      <w:r w:rsidR="00862650" w:rsidRPr="00C21047">
        <w:rPr>
          <w:rFonts w:ascii="新細明體" w:hAnsi="新細明體" w:hint="eastAsia"/>
          <w:lang w:eastAsia="zh-HK"/>
        </w:rPr>
        <w:t>，</w:t>
      </w:r>
      <w:r w:rsidR="00E1289F" w:rsidRPr="00C21047">
        <w:rPr>
          <w:rFonts w:ascii="新細明體" w:hAnsi="新細明體" w:hint="eastAsia"/>
          <w:lang w:eastAsia="zh-HK"/>
        </w:rPr>
        <w:t>向該計劃</w:t>
      </w:r>
      <w:r w:rsidR="00D55018" w:rsidRPr="00C21047">
        <w:rPr>
          <w:rFonts w:ascii="新細明體" w:hAnsi="新細明體" w:hint="eastAsia"/>
          <w:lang w:eastAsia="zh-HK"/>
        </w:rPr>
        <w:t>各</w:t>
      </w:r>
      <w:r w:rsidR="003B3662" w:rsidRPr="00C21047">
        <w:rPr>
          <w:rFonts w:ascii="新細明體" w:hAnsi="新細明體" w:hint="eastAsia"/>
          <w:lang w:eastAsia="zh-HK"/>
        </w:rPr>
        <w:t>支</w:t>
      </w:r>
      <w:r w:rsidR="00D55018" w:rsidRPr="00C21047">
        <w:rPr>
          <w:rFonts w:ascii="新細明體" w:hAnsi="新細明體" w:hint="eastAsia"/>
          <w:lang w:eastAsia="zh-HK"/>
        </w:rPr>
        <w:t>獲獎隊伍</w:t>
      </w:r>
      <w:r w:rsidR="009C00BB" w:rsidRPr="00C21047">
        <w:rPr>
          <w:rFonts w:ascii="新細明體" w:hAnsi="新細明體" w:hint="eastAsia"/>
          <w:lang w:eastAsia="zh-HK"/>
        </w:rPr>
        <w:t>頒發獎項</w:t>
      </w:r>
      <w:r w:rsidR="003B3662" w:rsidRPr="00C21047">
        <w:rPr>
          <w:rFonts w:ascii="新細明體" w:hAnsi="新細明體" w:hint="eastAsia"/>
          <w:lang w:eastAsia="zh-HK"/>
        </w:rPr>
        <w:t>，</w:t>
      </w:r>
      <w:r w:rsidR="0011428A" w:rsidRPr="00C21047">
        <w:rPr>
          <w:rFonts w:ascii="新細明體" w:hAnsi="新細明體" w:hint="eastAsia"/>
          <w:lang w:eastAsia="zh-HK"/>
        </w:rPr>
        <w:t>計劃首次設立的“連續五年擔任“尋・常”消費考察獎勵計劃”指導老師”</w:t>
      </w:r>
      <w:r w:rsidR="000550FA" w:rsidRPr="00C21047">
        <w:rPr>
          <w:rFonts w:ascii="新細明體" w:hAnsi="新細明體" w:hint="eastAsia"/>
          <w:lang w:eastAsia="zh-HK"/>
        </w:rPr>
        <w:t>獎項，由</w:t>
      </w:r>
      <w:r w:rsidR="009C00BB" w:rsidRPr="00C21047">
        <w:rPr>
          <w:rFonts w:ascii="新細明體" w:hAnsi="新細明體" w:hint="eastAsia"/>
          <w:lang w:eastAsia="zh-HK"/>
        </w:rPr>
        <w:t>聖羅撒英文中學陳偉琪老師及嘉諾撒聖心英文中學鄭梓姍老師</w:t>
      </w:r>
      <w:r w:rsidR="000550FA" w:rsidRPr="00C21047">
        <w:rPr>
          <w:rFonts w:ascii="新細明體" w:hAnsi="新細明體" w:hint="eastAsia"/>
          <w:lang w:eastAsia="zh-HK"/>
        </w:rPr>
        <w:t>獲得，各</w:t>
      </w:r>
      <w:r w:rsidR="00D55018" w:rsidRPr="00C21047">
        <w:rPr>
          <w:rFonts w:ascii="新細明體" w:hAnsi="新細明體" w:hint="eastAsia"/>
          <w:lang w:eastAsia="zh-HK"/>
        </w:rPr>
        <w:t>獎項</w:t>
      </w:r>
      <w:r w:rsidR="009C00BB" w:rsidRPr="00C21047">
        <w:rPr>
          <w:rFonts w:ascii="新細明體" w:hAnsi="新細明體" w:hint="eastAsia"/>
          <w:lang w:eastAsia="zh-HK"/>
        </w:rPr>
        <w:t>分別</w:t>
      </w:r>
      <w:r w:rsidR="00954760">
        <w:rPr>
          <w:rFonts w:ascii="新細明體" w:hAnsi="新細明體" w:hint="eastAsia"/>
          <w:lang w:eastAsia="zh-HK"/>
        </w:rPr>
        <w:t>由消委會全體委員會主席何佩芬及</w:t>
      </w:r>
      <w:r w:rsidR="00D55018" w:rsidRPr="00C21047">
        <w:rPr>
          <w:rFonts w:ascii="新細明體" w:hAnsi="新細明體" w:hint="eastAsia"/>
          <w:lang w:eastAsia="zh-HK"/>
        </w:rPr>
        <w:t>消委會執行委員會主席黃翰寧</w:t>
      </w:r>
      <w:r w:rsidR="00954760">
        <w:rPr>
          <w:rFonts w:ascii="新細明體" w:hAnsi="新細明體" w:hint="eastAsia"/>
          <w:lang w:eastAsia="zh-HK"/>
        </w:rPr>
        <w:t>頒發，同時向出席的評審澳門中華教育會理事李小瑩及澳門天主教學校聯會代表李焯華致贈紀念品</w:t>
      </w:r>
      <w:r w:rsidR="00D55018" w:rsidRPr="00C21047">
        <w:rPr>
          <w:rFonts w:ascii="新細明體" w:hAnsi="新細明體" w:hint="eastAsia"/>
          <w:lang w:eastAsia="zh-HK"/>
        </w:rPr>
        <w:t>。</w:t>
      </w:r>
    </w:p>
    <w:p w:rsidR="00397786" w:rsidRPr="00C21047" w:rsidRDefault="00397786" w:rsidP="009C00BB">
      <w:pPr>
        <w:spacing w:beforeLines="50" w:before="120" w:afterLines="50" w:after="120" w:line="400" w:lineRule="atLeast"/>
        <w:ind w:left="482" w:firstLine="482"/>
        <w:jc w:val="both"/>
        <w:rPr>
          <w:rFonts w:ascii="新細明體" w:hAnsi="新細明體"/>
          <w:lang w:eastAsia="zh-HK"/>
        </w:rPr>
      </w:pPr>
      <w:r w:rsidRPr="00C21047">
        <w:rPr>
          <w:rFonts w:ascii="新細明體" w:hAnsi="新細明體" w:hint="eastAsia"/>
          <w:lang w:eastAsia="zh-HK"/>
        </w:rPr>
        <w:t>頒獎禮上消委會對各間中學支持</w:t>
      </w:r>
      <w:r w:rsidR="00E1289F" w:rsidRPr="00C21047">
        <w:rPr>
          <w:rFonts w:ascii="新細明體" w:hAnsi="新細明體" w:hint="eastAsia"/>
          <w:lang w:eastAsia="zh-HK"/>
        </w:rPr>
        <w:t>“尋・常”</w:t>
      </w:r>
      <w:r w:rsidRPr="00C21047">
        <w:rPr>
          <w:rFonts w:ascii="新細明體" w:hAnsi="新細明體" w:hint="eastAsia"/>
          <w:lang w:eastAsia="zh-HK"/>
        </w:rPr>
        <w:t>計劃表示感謝，</w:t>
      </w:r>
      <w:r w:rsidR="00B72FD4" w:rsidRPr="00C21047">
        <w:rPr>
          <w:rFonts w:ascii="新細明體" w:hAnsi="新細明體" w:hint="eastAsia"/>
          <w:lang w:eastAsia="zh-HK"/>
        </w:rPr>
        <w:t>並</w:t>
      </w:r>
      <w:r w:rsidRPr="00C21047">
        <w:rPr>
          <w:rFonts w:ascii="新細明體" w:hAnsi="新細明體" w:hint="eastAsia"/>
          <w:lang w:eastAsia="zh-HK"/>
        </w:rPr>
        <w:t>對同學們在疫情</w:t>
      </w:r>
      <w:r w:rsidR="00AF74A7" w:rsidRPr="00C21047">
        <w:rPr>
          <w:rFonts w:ascii="新細明體" w:hAnsi="新細明體" w:hint="eastAsia"/>
          <w:lang w:eastAsia="zh-HK"/>
        </w:rPr>
        <w:t>下</w:t>
      </w:r>
      <w:r w:rsidRPr="00C21047">
        <w:rPr>
          <w:rFonts w:ascii="新細明體" w:hAnsi="新細明體" w:hint="eastAsia"/>
          <w:lang w:eastAsia="zh-HK"/>
        </w:rPr>
        <w:t>克服</w:t>
      </w:r>
      <w:r w:rsidR="009C00BB" w:rsidRPr="00C21047">
        <w:rPr>
          <w:rFonts w:ascii="新細明體" w:hAnsi="新細明體" w:hint="eastAsia"/>
          <w:lang w:eastAsia="zh-HK"/>
        </w:rPr>
        <w:t>各種</w:t>
      </w:r>
      <w:r w:rsidRPr="00C21047">
        <w:rPr>
          <w:rFonts w:ascii="新細明體" w:hAnsi="新細明體" w:hint="eastAsia"/>
          <w:lang w:eastAsia="zh-HK"/>
        </w:rPr>
        <w:t>困難完成報告</w:t>
      </w:r>
      <w:r w:rsidR="00AF74A7" w:rsidRPr="00C21047">
        <w:rPr>
          <w:rFonts w:ascii="新細明體" w:hAnsi="新細明體" w:hint="eastAsia"/>
          <w:lang w:eastAsia="zh-HK"/>
        </w:rPr>
        <w:t>給予肯定及讚賞。</w:t>
      </w:r>
    </w:p>
    <w:p w:rsidR="00C40FAC" w:rsidRDefault="009C00BB" w:rsidP="00C40FAC">
      <w:pPr>
        <w:spacing w:beforeLines="50" w:before="120" w:afterLines="50" w:after="120" w:line="400" w:lineRule="atLeast"/>
        <w:ind w:left="482" w:firstLine="482"/>
        <w:jc w:val="both"/>
        <w:rPr>
          <w:rFonts w:ascii="新細明體" w:hAnsi="新細明體"/>
        </w:rPr>
      </w:pPr>
      <w:r w:rsidRPr="00C21047">
        <w:rPr>
          <w:rFonts w:ascii="新細明體" w:hAnsi="新細明體" w:hint="eastAsia"/>
          <w:lang w:eastAsia="zh-HK"/>
        </w:rPr>
        <w:t>如需瞭解</w:t>
      </w:r>
      <w:r w:rsidR="00397786" w:rsidRPr="00C21047">
        <w:rPr>
          <w:rFonts w:ascii="新細明體" w:hAnsi="新細明體" w:hint="eastAsia"/>
          <w:lang w:eastAsia="zh-HK"/>
        </w:rPr>
        <w:t>“尋・常”消費考察獎勵計劃</w:t>
      </w:r>
      <w:r w:rsidR="00BC692C">
        <w:rPr>
          <w:rFonts w:ascii="新細明體" w:hAnsi="新細明體" w:hint="eastAsia"/>
          <w:lang w:eastAsia="zh-HK"/>
        </w:rPr>
        <w:t>(2020/202</w:t>
      </w:r>
      <w:r w:rsidRPr="00C21047">
        <w:rPr>
          <w:rFonts w:ascii="新細明體" w:hAnsi="新細明體" w:hint="eastAsia"/>
          <w:lang w:eastAsia="zh-HK"/>
        </w:rPr>
        <w:t>1學年)參加詳情，可致</w:t>
      </w:r>
      <w:r w:rsidR="00D55018" w:rsidRPr="00C21047">
        <w:rPr>
          <w:rFonts w:ascii="新細明體" w:hAnsi="新細明體" w:hint="eastAsia"/>
          <w:lang w:eastAsia="zh-HK"/>
        </w:rPr>
        <w:t>電</w:t>
      </w:r>
      <w:r w:rsidR="009A6E0C" w:rsidRPr="00C21047">
        <w:rPr>
          <w:rFonts w:ascii="新細明體" w:hAnsi="新細明體" w:hint="eastAsia"/>
        </w:rPr>
        <w:t>：</w:t>
      </w:r>
      <w:r w:rsidRPr="00C21047">
        <w:rPr>
          <w:rFonts w:ascii="新細明體" w:hAnsi="新細明體" w:hint="eastAsia"/>
        </w:rPr>
        <w:t>8988-7316/8988-7367</w:t>
      </w:r>
      <w:r w:rsidR="00A24C2C" w:rsidRPr="00C21047">
        <w:rPr>
          <w:rFonts w:ascii="新細明體" w:hAnsi="新細明體" w:hint="eastAsia"/>
        </w:rPr>
        <w:t>。</w:t>
      </w:r>
    </w:p>
    <w:sectPr w:rsidR="00C40FAC" w:rsidSect="00AF7DFC">
      <w:pgSz w:w="11906" w:h="16838" w:code="9"/>
      <w:pgMar w:top="851"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44" w:rsidRDefault="00187D44"/>
  </w:endnote>
  <w:endnote w:type="continuationSeparator" w:id="0">
    <w:p w:rsidR="00187D44" w:rsidRDefault="00187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44" w:rsidRDefault="00187D44"/>
  </w:footnote>
  <w:footnote w:type="continuationSeparator" w:id="0">
    <w:p w:rsidR="00187D44" w:rsidRDefault="00187D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73287"/>
    <w:multiLevelType w:val="hybridMultilevel"/>
    <w:tmpl w:val="94B6A8BA"/>
    <w:lvl w:ilvl="0" w:tplc="9FB68122">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 w15:restartNumberingAfterBreak="0">
    <w:nsid w:val="5DA9782F"/>
    <w:multiLevelType w:val="hybridMultilevel"/>
    <w:tmpl w:val="A6D49686"/>
    <w:lvl w:ilvl="0" w:tplc="8A683076">
      <w:start w:val="100"/>
      <w:numFmt w:val="bullet"/>
      <w:lvlText w:val="-"/>
      <w:lvlJc w:val="left"/>
      <w:pPr>
        <w:ind w:left="36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24"/>
    <w:rsid w:val="000020A0"/>
    <w:rsid w:val="00006C3A"/>
    <w:rsid w:val="00010612"/>
    <w:rsid w:val="00025C13"/>
    <w:rsid w:val="000337EE"/>
    <w:rsid w:val="00036448"/>
    <w:rsid w:val="0004118C"/>
    <w:rsid w:val="00041FF5"/>
    <w:rsid w:val="00044C29"/>
    <w:rsid w:val="000550FA"/>
    <w:rsid w:val="000606DA"/>
    <w:rsid w:val="0006258D"/>
    <w:rsid w:val="000A553B"/>
    <w:rsid w:val="000B0539"/>
    <w:rsid w:val="000C6F8E"/>
    <w:rsid w:val="000E685A"/>
    <w:rsid w:val="000F3B0D"/>
    <w:rsid w:val="000F3F64"/>
    <w:rsid w:val="001017B8"/>
    <w:rsid w:val="00103835"/>
    <w:rsid w:val="0011428A"/>
    <w:rsid w:val="0011641E"/>
    <w:rsid w:val="00120742"/>
    <w:rsid w:val="00125B91"/>
    <w:rsid w:val="0013156C"/>
    <w:rsid w:val="00132710"/>
    <w:rsid w:val="0015617E"/>
    <w:rsid w:val="00161A4E"/>
    <w:rsid w:val="00187D44"/>
    <w:rsid w:val="0019770E"/>
    <w:rsid w:val="001A00E4"/>
    <w:rsid w:val="001A5099"/>
    <w:rsid w:val="001B05DB"/>
    <w:rsid w:val="001B0C76"/>
    <w:rsid w:val="001C20B6"/>
    <w:rsid w:val="001D2184"/>
    <w:rsid w:val="001D4E31"/>
    <w:rsid w:val="001F1542"/>
    <w:rsid w:val="001F79C5"/>
    <w:rsid w:val="00203BDF"/>
    <w:rsid w:val="002102ED"/>
    <w:rsid w:val="00211465"/>
    <w:rsid w:val="002114E4"/>
    <w:rsid w:val="002259C8"/>
    <w:rsid w:val="00226FA3"/>
    <w:rsid w:val="00237EF7"/>
    <w:rsid w:val="00250C20"/>
    <w:rsid w:val="002535F5"/>
    <w:rsid w:val="00255E74"/>
    <w:rsid w:val="002A5AB6"/>
    <w:rsid w:val="002B05F8"/>
    <w:rsid w:val="002B68FB"/>
    <w:rsid w:val="002C2774"/>
    <w:rsid w:val="002C429E"/>
    <w:rsid w:val="002D7872"/>
    <w:rsid w:val="002E153D"/>
    <w:rsid w:val="002E2822"/>
    <w:rsid w:val="002F1939"/>
    <w:rsid w:val="002F626E"/>
    <w:rsid w:val="002F78DB"/>
    <w:rsid w:val="00301BB4"/>
    <w:rsid w:val="00302725"/>
    <w:rsid w:val="00310A31"/>
    <w:rsid w:val="00313227"/>
    <w:rsid w:val="00320004"/>
    <w:rsid w:val="0033051F"/>
    <w:rsid w:val="00330EA8"/>
    <w:rsid w:val="00335DBC"/>
    <w:rsid w:val="00347789"/>
    <w:rsid w:val="00347DA8"/>
    <w:rsid w:val="0035600A"/>
    <w:rsid w:val="003763FE"/>
    <w:rsid w:val="003811E6"/>
    <w:rsid w:val="00381A84"/>
    <w:rsid w:val="00385E3E"/>
    <w:rsid w:val="00386629"/>
    <w:rsid w:val="00397786"/>
    <w:rsid w:val="003B3662"/>
    <w:rsid w:val="003B3CF8"/>
    <w:rsid w:val="003C3E78"/>
    <w:rsid w:val="003C4CAD"/>
    <w:rsid w:val="003C6A5C"/>
    <w:rsid w:val="003D540F"/>
    <w:rsid w:val="003E74DE"/>
    <w:rsid w:val="003E7960"/>
    <w:rsid w:val="003F0474"/>
    <w:rsid w:val="00404464"/>
    <w:rsid w:val="00412F5C"/>
    <w:rsid w:val="00420B55"/>
    <w:rsid w:val="004316BA"/>
    <w:rsid w:val="00437B21"/>
    <w:rsid w:val="00457FFC"/>
    <w:rsid w:val="00460EB6"/>
    <w:rsid w:val="00462B14"/>
    <w:rsid w:val="0046759E"/>
    <w:rsid w:val="00472551"/>
    <w:rsid w:val="00475EBC"/>
    <w:rsid w:val="00476B50"/>
    <w:rsid w:val="00477660"/>
    <w:rsid w:val="00493083"/>
    <w:rsid w:val="004A2086"/>
    <w:rsid w:val="004D07F3"/>
    <w:rsid w:val="004D5764"/>
    <w:rsid w:val="004E3DC0"/>
    <w:rsid w:val="004F2496"/>
    <w:rsid w:val="004F3E20"/>
    <w:rsid w:val="004F765C"/>
    <w:rsid w:val="00510E4C"/>
    <w:rsid w:val="00540B13"/>
    <w:rsid w:val="00550881"/>
    <w:rsid w:val="00552D2F"/>
    <w:rsid w:val="00552D7B"/>
    <w:rsid w:val="00554870"/>
    <w:rsid w:val="005548DD"/>
    <w:rsid w:val="0055752C"/>
    <w:rsid w:val="00560575"/>
    <w:rsid w:val="00576E01"/>
    <w:rsid w:val="00577BFB"/>
    <w:rsid w:val="005839CA"/>
    <w:rsid w:val="005949D6"/>
    <w:rsid w:val="00596800"/>
    <w:rsid w:val="005A35FF"/>
    <w:rsid w:val="005A72F6"/>
    <w:rsid w:val="005B2778"/>
    <w:rsid w:val="005B3FE7"/>
    <w:rsid w:val="005F1B36"/>
    <w:rsid w:val="00630560"/>
    <w:rsid w:val="006312E0"/>
    <w:rsid w:val="006339F1"/>
    <w:rsid w:val="00640EFE"/>
    <w:rsid w:val="0065367C"/>
    <w:rsid w:val="006575F3"/>
    <w:rsid w:val="006611BA"/>
    <w:rsid w:val="006657F4"/>
    <w:rsid w:val="00674FCE"/>
    <w:rsid w:val="00681D24"/>
    <w:rsid w:val="006B0E98"/>
    <w:rsid w:val="006B4196"/>
    <w:rsid w:val="006C74D9"/>
    <w:rsid w:val="006D4D96"/>
    <w:rsid w:val="006D7603"/>
    <w:rsid w:val="006E07BD"/>
    <w:rsid w:val="00723170"/>
    <w:rsid w:val="00724292"/>
    <w:rsid w:val="0073417E"/>
    <w:rsid w:val="00755427"/>
    <w:rsid w:val="00780E40"/>
    <w:rsid w:val="00793053"/>
    <w:rsid w:val="00796B0F"/>
    <w:rsid w:val="007A3926"/>
    <w:rsid w:val="007D156A"/>
    <w:rsid w:val="008530DE"/>
    <w:rsid w:val="008539EE"/>
    <w:rsid w:val="00855645"/>
    <w:rsid w:val="00860C06"/>
    <w:rsid w:val="00862650"/>
    <w:rsid w:val="008673C7"/>
    <w:rsid w:val="00881E3E"/>
    <w:rsid w:val="008A1B81"/>
    <w:rsid w:val="008A7CDF"/>
    <w:rsid w:val="008B0988"/>
    <w:rsid w:val="008B218E"/>
    <w:rsid w:val="008B7539"/>
    <w:rsid w:val="008C62C8"/>
    <w:rsid w:val="008E339F"/>
    <w:rsid w:val="008E6A64"/>
    <w:rsid w:val="008E752B"/>
    <w:rsid w:val="008E7C80"/>
    <w:rsid w:val="008F3212"/>
    <w:rsid w:val="00905F8A"/>
    <w:rsid w:val="009078E9"/>
    <w:rsid w:val="00916187"/>
    <w:rsid w:val="00935237"/>
    <w:rsid w:val="009427F9"/>
    <w:rsid w:val="00954760"/>
    <w:rsid w:val="009642B8"/>
    <w:rsid w:val="00967FBF"/>
    <w:rsid w:val="00980F7D"/>
    <w:rsid w:val="00981E4F"/>
    <w:rsid w:val="00992E76"/>
    <w:rsid w:val="009957D4"/>
    <w:rsid w:val="009A6E0C"/>
    <w:rsid w:val="009B2D45"/>
    <w:rsid w:val="009C00BB"/>
    <w:rsid w:val="009C2174"/>
    <w:rsid w:val="009C6B88"/>
    <w:rsid w:val="00A01F3C"/>
    <w:rsid w:val="00A029C2"/>
    <w:rsid w:val="00A06302"/>
    <w:rsid w:val="00A07AD3"/>
    <w:rsid w:val="00A127DB"/>
    <w:rsid w:val="00A23C27"/>
    <w:rsid w:val="00A24C2C"/>
    <w:rsid w:val="00A567E5"/>
    <w:rsid w:val="00A61EFB"/>
    <w:rsid w:val="00A73B17"/>
    <w:rsid w:val="00A81993"/>
    <w:rsid w:val="00A835A3"/>
    <w:rsid w:val="00A91E1E"/>
    <w:rsid w:val="00AA52A8"/>
    <w:rsid w:val="00AA5FB6"/>
    <w:rsid w:val="00AA61EE"/>
    <w:rsid w:val="00AC0167"/>
    <w:rsid w:val="00AC0D0C"/>
    <w:rsid w:val="00AD2DCA"/>
    <w:rsid w:val="00AE3284"/>
    <w:rsid w:val="00AE50ED"/>
    <w:rsid w:val="00AE7541"/>
    <w:rsid w:val="00AF74A7"/>
    <w:rsid w:val="00AF7DFC"/>
    <w:rsid w:val="00B006FB"/>
    <w:rsid w:val="00B110CF"/>
    <w:rsid w:val="00B34B89"/>
    <w:rsid w:val="00B5499F"/>
    <w:rsid w:val="00B54EAF"/>
    <w:rsid w:val="00B575B1"/>
    <w:rsid w:val="00B63B15"/>
    <w:rsid w:val="00B656E7"/>
    <w:rsid w:val="00B72FD4"/>
    <w:rsid w:val="00B93CE8"/>
    <w:rsid w:val="00B9793B"/>
    <w:rsid w:val="00BA332A"/>
    <w:rsid w:val="00BB3B14"/>
    <w:rsid w:val="00BB5BFC"/>
    <w:rsid w:val="00BC582E"/>
    <w:rsid w:val="00BC692C"/>
    <w:rsid w:val="00BE115C"/>
    <w:rsid w:val="00BE1C9F"/>
    <w:rsid w:val="00BE3F78"/>
    <w:rsid w:val="00C058FD"/>
    <w:rsid w:val="00C1246C"/>
    <w:rsid w:val="00C15C6A"/>
    <w:rsid w:val="00C21047"/>
    <w:rsid w:val="00C22142"/>
    <w:rsid w:val="00C22511"/>
    <w:rsid w:val="00C3025F"/>
    <w:rsid w:val="00C30F21"/>
    <w:rsid w:val="00C40566"/>
    <w:rsid w:val="00C40FAC"/>
    <w:rsid w:val="00C41FBE"/>
    <w:rsid w:val="00C46ADE"/>
    <w:rsid w:val="00C62E11"/>
    <w:rsid w:val="00C6366B"/>
    <w:rsid w:val="00C67282"/>
    <w:rsid w:val="00C755EB"/>
    <w:rsid w:val="00C84BEE"/>
    <w:rsid w:val="00C93A34"/>
    <w:rsid w:val="00CB004B"/>
    <w:rsid w:val="00CB5F03"/>
    <w:rsid w:val="00CD179B"/>
    <w:rsid w:val="00CD26C1"/>
    <w:rsid w:val="00D328EF"/>
    <w:rsid w:val="00D43140"/>
    <w:rsid w:val="00D43367"/>
    <w:rsid w:val="00D44455"/>
    <w:rsid w:val="00D53CC8"/>
    <w:rsid w:val="00D5461F"/>
    <w:rsid w:val="00D55018"/>
    <w:rsid w:val="00D5779B"/>
    <w:rsid w:val="00D605C0"/>
    <w:rsid w:val="00D64AA1"/>
    <w:rsid w:val="00D804DD"/>
    <w:rsid w:val="00D82539"/>
    <w:rsid w:val="00D84906"/>
    <w:rsid w:val="00DA58BC"/>
    <w:rsid w:val="00DA7DA4"/>
    <w:rsid w:val="00DB0FF9"/>
    <w:rsid w:val="00DD111D"/>
    <w:rsid w:val="00DD6256"/>
    <w:rsid w:val="00DD7437"/>
    <w:rsid w:val="00DE0CFB"/>
    <w:rsid w:val="00DF3B29"/>
    <w:rsid w:val="00E0055B"/>
    <w:rsid w:val="00E104C0"/>
    <w:rsid w:val="00E1289F"/>
    <w:rsid w:val="00E27636"/>
    <w:rsid w:val="00E40448"/>
    <w:rsid w:val="00E41568"/>
    <w:rsid w:val="00E43E3C"/>
    <w:rsid w:val="00E4518F"/>
    <w:rsid w:val="00E511E1"/>
    <w:rsid w:val="00E5159D"/>
    <w:rsid w:val="00E51A21"/>
    <w:rsid w:val="00E537BF"/>
    <w:rsid w:val="00E67A2A"/>
    <w:rsid w:val="00E80C59"/>
    <w:rsid w:val="00E875E3"/>
    <w:rsid w:val="00E9344C"/>
    <w:rsid w:val="00E95048"/>
    <w:rsid w:val="00EA1A20"/>
    <w:rsid w:val="00EB2B19"/>
    <w:rsid w:val="00EB76B9"/>
    <w:rsid w:val="00EE3D21"/>
    <w:rsid w:val="00EE433B"/>
    <w:rsid w:val="00EE6225"/>
    <w:rsid w:val="00F03EBE"/>
    <w:rsid w:val="00F24891"/>
    <w:rsid w:val="00F27218"/>
    <w:rsid w:val="00F47DE0"/>
    <w:rsid w:val="00F54611"/>
    <w:rsid w:val="00F56F2B"/>
    <w:rsid w:val="00F645DD"/>
    <w:rsid w:val="00F71E26"/>
    <w:rsid w:val="00F86A0D"/>
    <w:rsid w:val="00F9704F"/>
    <w:rsid w:val="00FB59D0"/>
    <w:rsid w:val="00FC4659"/>
    <w:rsid w:val="00FD2309"/>
    <w:rsid w:val="00FF7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6FEFC7D8-2D26-46D1-A3EE-663B8149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1B36"/>
    <w:pPr>
      <w:tabs>
        <w:tab w:val="center" w:pos="4153"/>
        <w:tab w:val="right" w:pos="8306"/>
      </w:tabs>
      <w:snapToGrid w:val="0"/>
    </w:pPr>
    <w:rPr>
      <w:sz w:val="20"/>
      <w:szCs w:val="20"/>
    </w:rPr>
  </w:style>
  <w:style w:type="character" w:customStyle="1" w:styleId="a4">
    <w:name w:val="頁首 字元"/>
    <w:link w:val="a3"/>
    <w:rsid w:val="005F1B36"/>
    <w:rPr>
      <w:kern w:val="2"/>
    </w:rPr>
  </w:style>
  <w:style w:type="paragraph" w:styleId="a5">
    <w:name w:val="footer"/>
    <w:basedOn w:val="a"/>
    <w:link w:val="a6"/>
    <w:rsid w:val="005F1B36"/>
    <w:pPr>
      <w:tabs>
        <w:tab w:val="center" w:pos="4153"/>
        <w:tab w:val="right" w:pos="8306"/>
      </w:tabs>
      <w:snapToGrid w:val="0"/>
    </w:pPr>
    <w:rPr>
      <w:sz w:val="20"/>
      <w:szCs w:val="20"/>
    </w:rPr>
  </w:style>
  <w:style w:type="character" w:customStyle="1" w:styleId="a6">
    <w:name w:val="頁尾 字元"/>
    <w:link w:val="a5"/>
    <w:rsid w:val="005F1B36"/>
    <w:rPr>
      <w:kern w:val="2"/>
    </w:rPr>
  </w:style>
  <w:style w:type="paragraph" w:styleId="a7">
    <w:name w:val="Date"/>
    <w:basedOn w:val="a"/>
    <w:next w:val="a"/>
    <w:link w:val="a8"/>
    <w:rsid w:val="00D44455"/>
    <w:pPr>
      <w:jc w:val="right"/>
    </w:pPr>
  </w:style>
  <w:style w:type="character" w:customStyle="1" w:styleId="a8">
    <w:name w:val="日期 字元"/>
    <w:link w:val="a7"/>
    <w:rsid w:val="00D44455"/>
    <w:rPr>
      <w:kern w:val="2"/>
      <w:sz w:val="24"/>
      <w:szCs w:val="24"/>
    </w:rPr>
  </w:style>
  <w:style w:type="character" w:styleId="a9">
    <w:name w:val="Hyperlink"/>
    <w:rsid w:val="00D64AA1"/>
    <w:rPr>
      <w:color w:val="0000FF"/>
      <w:u w:val="single"/>
    </w:rPr>
  </w:style>
  <w:style w:type="paragraph" w:styleId="aa">
    <w:name w:val="List Paragraph"/>
    <w:basedOn w:val="a"/>
    <w:uiPriority w:val="34"/>
    <w:qFormat/>
    <w:rsid w:val="001B0C76"/>
    <w:pPr>
      <w:spacing w:line="400" w:lineRule="atLeast"/>
      <w:ind w:leftChars="200" w:left="480"/>
    </w:pPr>
    <w:rPr>
      <w:rFonts w:ascii="Calibri" w:hAnsi="Calibri"/>
      <w:szCs w:val="22"/>
    </w:rPr>
  </w:style>
  <w:style w:type="table" w:styleId="ab">
    <w:name w:val="Table Grid"/>
    <w:basedOn w:val="a1"/>
    <w:uiPriority w:val="59"/>
    <w:rsid w:val="005A35F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59"/>
    <w:rsid w:val="00967F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59"/>
    <w:rsid w:val="00967F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0E685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A127DB"/>
    <w:rPr>
      <w:rFonts w:asciiTheme="majorHAnsi" w:eastAsiaTheme="majorEastAsia" w:hAnsiTheme="majorHAnsi" w:cstheme="majorBidi"/>
      <w:sz w:val="18"/>
      <w:szCs w:val="18"/>
    </w:rPr>
  </w:style>
  <w:style w:type="character" w:customStyle="1" w:styleId="ad">
    <w:name w:val="註解方塊文字 字元"/>
    <w:basedOn w:val="a0"/>
    <w:link w:val="ac"/>
    <w:semiHidden/>
    <w:rsid w:val="00A127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9911">
      <w:bodyDiv w:val="1"/>
      <w:marLeft w:val="0"/>
      <w:marRight w:val="0"/>
      <w:marTop w:val="0"/>
      <w:marBottom w:val="0"/>
      <w:divBdr>
        <w:top w:val="none" w:sz="0" w:space="0" w:color="auto"/>
        <w:left w:val="none" w:sz="0" w:space="0" w:color="auto"/>
        <w:bottom w:val="none" w:sz="0" w:space="0" w:color="auto"/>
        <w:right w:val="none" w:sz="0" w:space="0" w:color="auto"/>
      </w:divBdr>
    </w:div>
    <w:div w:id="594287313">
      <w:bodyDiv w:val="1"/>
      <w:marLeft w:val="0"/>
      <w:marRight w:val="0"/>
      <w:marTop w:val="0"/>
      <w:marBottom w:val="0"/>
      <w:divBdr>
        <w:top w:val="none" w:sz="0" w:space="0" w:color="auto"/>
        <w:left w:val="none" w:sz="0" w:space="0" w:color="auto"/>
        <w:bottom w:val="none" w:sz="0" w:space="0" w:color="auto"/>
        <w:right w:val="none" w:sz="0" w:space="0" w:color="auto"/>
      </w:divBdr>
    </w:div>
    <w:div w:id="10257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694</Words>
  <Characters>113</Characters>
  <Application>Microsoft Office Word</Application>
  <DocSecurity>0</DocSecurity>
  <Lines>1</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消費遮委員會  新聞稿</dc:title>
  <dc:creator>Hnwong</dc:creator>
  <cp:lastModifiedBy>Un Ut Mui</cp:lastModifiedBy>
  <cp:revision>25</cp:revision>
  <cp:lastPrinted>2020-09-07T08:22:00Z</cp:lastPrinted>
  <dcterms:created xsi:type="dcterms:W3CDTF">2020-09-07T01:22:00Z</dcterms:created>
  <dcterms:modified xsi:type="dcterms:W3CDTF">2020-09-07T08:39:00Z</dcterms:modified>
</cp:coreProperties>
</file>