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0E685C" w:rsidRDefault="002441D5" w:rsidP="00FA2091">
      <w:pPr>
        <w:spacing w:beforeLines="50" w:before="180" w:afterLines="50" w:after="180" w:line="360" w:lineRule="atLeast"/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FA2091">
      <w:pPr>
        <w:spacing w:beforeLines="50" w:before="180" w:afterLines="50" w:after="180" w:line="360" w:lineRule="atLeast"/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C346B8" w:rsidP="00FA2091">
      <w:pPr>
        <w:spacing w:beforeLines="50" w:before="180" w:afterLines="50" w:after="180" w:line="360" w:lineRule="atLeast"/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/>
          <w:b/>
          <w:spacing w:val="10"/>
          <w:kern w:val="0"/>
        </w:rPr>
        <w:t>29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4F44B4">
        <w:rPr>
          <w:rFonts w:ascii="新細明體" w:hAnsi="新細明體" w:cs="Calibri" w:hint="eastAsia"/>
          <w:b/>
          <w:spacing w:val="10"/>
          <w:kern w:val="0"/>
        </w:rPr>
        <w:t>0</w:t>
      </w:r>
      <w:r w:rsidR="00F0721B">
        <w:rPr>
          <w:rFonts w:ascii="新細明體" w:hAnsi="新細明體" w:cs="Calibri"/>
          <w:b/>
          <w:spacing w:val="10"/>
          <w:kern w:val="0"/>
        </w:rPr>
        <w:t>9</w:t>
      </w:r>
      <w:r>
        <w:rPr>
          <w:rFonts w:ascii="新細明體" w:hAnsi="新細明體" w:cs="Calibri" w:hint="eastAsia"/>
          <w:b/>
          <w:spacing w:val="10"/>
          <w:kern w:val="0"/>
        </w:rPr>
        <w:t>-2020</w:t>
      </w:r>
    </w:p>
    <w:p w:rsidR="003370E8" w:rsidRPr="00AB7577" w:rsidRDefault="003370E8" w:rsidP="00FA2091">
      <w:pPr>
        <w:spacing w:beforeLines="50" w:before="180" w:afterLines="50" w:after="180" w:line="360" w:lineRule="atLeast"/>
        <w:jc w:val="center"/>
        <w:rPr>
          <w:rFonts w:ascii="新細明體" w:hAnsi="新細明體" w:cs="Calibri"/>
          <w:b/>
          <w:spacing w:val="10"/>
          <w:kern w:val="0"/>
        </w:rPr>
      </w:pPr>
    </w:p>
    <w:p w:rsidR="0006295D" w:rsidRPr="00AB7577" w:rsidRDefault="00642E12" w:rsidP="00FA2091">
      <w:pPr>
        <w:spacing w:beforeLines="50" w:before="180" w:afterLines="50" w:after="180" w:line="360" w:lineRule="atLeast"/>
        <w:ind w:firstLineChars="200" w:firstLine="520"/>
        <w:jc w:val="center"/>
        <w:rPr>
          <w:rFonts w:ascii="新細明體" w:hAnsi="新細明體" w:cs="Calibri"/>
          <w:b/>
          <w:spacing w:val="10"/>
          <w:kern w:val="0"/>
        </w:rPr>
      </w:pPr>
      <w:r w:rsidRPr="00AB7577">
        <w:rPr>
          <w:rFonts w:ascii="新細明體" w:hAnsi="新細明體" w:cs="Calibri" w:hint="eastAsia"/>
          <w:b/>
          <w:spacing w:val="10"/>
          <w:kern w:val="0"/>
        </w:rPr>
        <w:t>消委會</w:t>
      </w:r>
      <w:r w:rsidR="008D69AB" w:rsidRPr="00AB7577">
        <w:rPr>
          <w:rFonts w:ascii="新細明體" w:hAnsi="新細明體" w:cs="Calibri" w:hint="eastAsia"/>
          <w:b/>
          <w:spacing w:val="10"/>
          <w:kern w:val="0"/>
          <w:lang w:eastAsia="zh-HK"/>
        </w:rPr>
        <w:t>國慶</w:t>
      </w:r>
      <w:r w:rsidR="0028639C" w:rsidRPr="00AB7577">
        <w:rPr>
          <w:rFonts w:ascii="新細明體" w:hAnsi="新細明體" w:cs="Calibri" w:hint="eastAsia"/>
          <w:b/>
          <w:spacing w:val="10"/>
          <w:kern w:val="0"/>
          <w:lang w:eastAsia="zh-HK"/>
        </w:rPr>
        <w:t>中秋</w:t>
      </w:r>
      <w:r w:rsidR="008D69AB" w:rsidRPr="00AB7577">
        <w:rPr>
          <w:rFonts w:ascii="新細明體" w:hAnsi="新細明體" w:cs="Calibri" w:hint="eastAsia"/>
          <w:b/>
          <w:spacing w:val="10"/>
          <w:kern w:val="0"/>
          <w:lang w:eastAsia="zh-HK"/>
        </w:rPr>
        <w:t>假期設</w:t>
      </w:r>
      <w:r w:rsidR="0006295D" w:rsidRPr="00AB7577">
        <w:rPr>
          <w:rFonts w:ascii="新細明體" w:hAnsi="新細明體" w:cs="Calibri" w:hint="eastAsia"/>
          <w:b/>
          <w:spacing w:val="10"/>
          <w:kern w:val="0"/>
        </w:rPr>
        <w:t>電話專線</w:t>
      </w:r>
    </w:p>
    <w:p w:rsidR="0006295D" w:rsidRPr="00AB7577" w:rsidRDefault="008D69AB" w:rsidP="00FA2091">
      <w:pPr>
        <w:spacing w:beforeLines="50" w:before="180" w:afterLines="50" w:after="180" w:line="360" w:lineRule="atLeast"/>
        <w:ind w:firstLineChars="200" w:firstLine="520"/>
        <w:jc w:val="center"/>
        <w:rPr>
          <w:rFonts w:ascii="新細明體" w:hAnsi="新細明體" w:cs="Calibri"/>
          <w:b/>
          <w:spacing w:val="10"/>
          <w:kern w:val="0"/>
        </w:rPr>
      </w:pPr>
      <w:r w:rsidRPr="00AB7577">
        <w:rPr>
          <w:rFonts w:ascii="新細明體" w:hAnsi="新細明體" w:cs="Calibri" w:hint="eastAsia"/>
          <w:b/>
          <w:spacing w:val="10"/>
          <w:kern w:val="0"/>
          <w:lang w:eastAsia="zh-HK"/>
        </w:rPr>
        <w:t>一連5天</w:t>
      </w:r>
      <w:r w:rsidR="009A0D70" w:rsidRPr="00AB7577">
        <w:rPr>
          <w:rFonts w:ascii="新細明體" w:hAnsi="新細明體" w:cs="Calibri" w:hint="eastAsia"/>
          <w:b/>
          <w:spacing w:val="10"/>
          <w:kern w:val="0"/>
          <w:lang w:eastAsia="zh-HK"/>
        </w:rPr>
        <w:t>維持服務</w:t>
      </w:r>
      <w:r w:rsidR="0029705B">
        <w:rPr>
          <w:rFonts w:ascii="新細明體" w:hAnsi="新細明體" w:cs="Calibri" w:hint="eastAsia"/>
          <w:b/>
          <w:spacing w:val="10"/>
          <w:kern w:val="0"/>
          <w:lang w:eastAsia="zh-HK"/>
        </w:rPr>
        <w:t>提供</w:t>
      </w:r>
      <w:r w:rsidR="00960B68">
        <w:rPr>
          <w:rFonts w:ascii="新細明體" w:hAnsi="新細明體" w:cs="Calibri" w:hint="eastAsia"/>
          <w:b/>
          <w:spacing w:val="10"/>
          <w:kern w:val="0"/>
          <w:lang w:eastAsia="zh-HK"/>
        </w:rPr>
        <w:t>適時協助</w:t>
      </w:r>
    </w:p>
    <w:p w:rsidR="0006295D" w:rsidRPr="0029705B" w:rsidRDefault="0006295D" w:rsidP="00FA2091">
      <w:pPr>
        <w:spacing w:beforeLines="50" w:before="180" w:afterLines="50" w:after="180" w:line="360" w:lineRule="atLeast"/>
        <w:ind w:firstLineChars="200" w:firstLine="520"/>
        <w:jc w:val="both"/>
        <w:rPr>
          <w:rFonts w:ascii="新細明體" w:hAnsi="新細明體" w:cs="Calibri"/>
          <w:b/>
          <w:spacing w:val="10"/>
          <w:kern w:val="0"/>
        </w:rPr>
      </w:pPr>
    </w:p>
    <w:p w:rsidR="004715E4" w:rsidRPr="00AB7577" w:rsidRDefault="004715E4" w:rsidP="00FA2091">
      <w:pPr>
        <w:spacing w:beforeLines="50" w:before="180" w:afterLines="50" w:after="180" w:line="360" w:lineRule="atLeast"/>
        <w:ind w:firstLineChars="200" w:firstLine="560"/>
        <w:jc w:val="both"/>
        <w:rPr>
          <w:rFonts w:ascii="新細明體" w:hAnsi="新細明體" w:cs="Calibri"/>
          <w:spacing w:val="20"/>
          <w:kern w:val="0"/>
          <w:lang w:eastAsia="zh-HK"/>
        </w:rPr>
      </w:pP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消費者委員會在國慶</w:t>
      </w:r>
      <w:r w:rsidR="00C0756D" w:rsidRPr="00AB7577">
        <w:rPr>
          <w:rFonts w:ascii="新細明體" w:hAnsi="新細明體" w:cs="Calibri" w:hint="eastAsia"/>
          <w:spacing w:val="20"/>
          <w:kern w:val="0"/>
          <w:lang w:eastAsia="zh-HK"/>
        </w:rPr>
        <w:t>及中秋</w:t>
      </w:r>
      <w:r w:rsidR="0022584B">
        <w:rPr>
          <w:rFonts w:ascii="新細明體" w:hAnsi="新細明體" w:cs="Calibri" w:hint="eastAsia"/>
          <w:spacing w:val="20"/>
          <w:kern w:val="0"/>
          <w:lang w:eastAsia="zh-HK"/>
        </w:rPr>
        <w:t>假期</w:t>
      </w: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設電話服</w:t>
      </w:r>
      <w:r w:rsidRPr="00AB7577">
        <w:rPr>
          <w:rFonts w:ascii="新細明體" w:hAnsi="新細明體" w:cs="Calibri" w:hint="eastAsia"/>
          <w:spacing w:val="20"/>
          <w:kern w:val="0"/>
        </w:rPr>
        <w:t>務</w:t>
      </w: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熱線（電話：89889315）</w:t>
      </w:r>
      <w:r w:rsidRPr="00AB7577">
        <w:rPr>
          <w:rFonts w:ascii="新細明體" w:hAnsi="新細明體" w:cs="Calibri"/>
          <w:spacing w:val="20"/>
          <w:kern w:val="0"/>
          <w:lang w:eastAsia="zh-HK"/>
        </w:rPr>
        <w:t>，</w:t>
      </w: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服務時間</w:t>
      </w:r>
      <w:r w:rsidR="00F16594" w:rsidRPr="00AB7577">
        <w:rPr>
          <w:rFonts w:ascii="新細明體" w:hAnsi="新細明體" w:cs="Calibri" w:hint="eastAsia"/>
          <w:spacing w:val="20"/>
          <w:kern w:val="0"/>
          <w:lang w:eastAsia="zh-HK"/>
        </w:rPr>
        <w:t>由</w:t>
      </w: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10月1日至</w:t>
      </w:r>
      <w:r w:rsidR="008D69AB" w:rsidRPr="00AB7577">
        <w:rPr>
          <w:rFonts w:ascii="新細明體" w:hAnsi="新細明體" w:cs="Calibri" w:hint="eastAsia"/>
          <w:spacing w:val="20"/>
          <w:kern w:val="0"/>
          <w:lang w:eastAsia="zh-HK"/>
        </w:rPr>
        <w:t>5</w:t>
      </w: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日</w:t>
      </w:r>
      <w:r w:rsidR="00F16594" w:rsidRPr="00AB7577">
        <w:rPr>
          <w:rFonts w:ascii="新細明體" w:hAnsi="新細明體" w:cs="Calibri" w:hint="eastAsia"/>
          <w:spacing w:val="20"/>
          <w:kern w:val="0"/>
          <w:lang w:eastAsia="zh-HK"/>
        </w:rPr>
        <w:t>，</w:t>
      </w: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上午9時至下午6時</w:t>
      </w:r>
      <w:r w:rsidR="007E0703" w:rsidRPr="00AB7577">
        <w:rPr>
          <w:rFonts w:ascii="新細明體" w:hAnsi="新細明體" w:cs="Calibri" w:hint="eastAsia"/>
          <w:spacing w:val="20"/>
          <w:kern w:val="0"/>
          <w:lang w:eastAsia="zh-HK"/>
        </w:rPr>
        <w:t>派員</w:t>
      </w: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接聽消費者</w:t>
      </w:r>
      <w:r w:rsidR="007E0703" w:rsidRPr="00AB7577">
        <w:rPr>
          <w:rFonts w:ascii="新細明體" w:hAnsi="新細明體" w:cs="Calibri" w:hint="eastAsia"/>
          <w:spacing w:val="20"/>
          <w:kern w:val="0"/>
          <w:lang w:eastAsia="zh-HK"/>
        </w:rPr>
        <w:t>的</w:t>
      </w: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投訴及諮詢</w:t>
      </w:r>
      <w:r w:rsidR="007E0703" w:rsidRPr="00AB7577">
        <w:rPr>
          <w:rFonts w:ascii="新細明體" w:hAnsi="新細明體" w:cs="Calibri" w:hint="eastAsia"/>
          <w:spacing w:val="20"/>
          <w:kern w:val="0"/>
          <w:lang w:eastAsia="zh-HK"/>
        </w:rPr>
        <w:t>電話</w:t>
      </w: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，並在有需要情況下</w:t>
      </w:r>
      <w:r w:rsidR="00F16594" w:rsidRPr="00AB7577">
        <w:rPr>
          <w:rFonts w:ascii="新細明體" w:hAnsi="新細明體" w:cs="Calibri" w:hint="eastAsia"/>
          <w:spacing w:val="20"/>
          <w:kern w:val="0"/>
          <w:lang w:eastAsia="zh-HK"/>
        </w:rPr>
        <w:t>為消費者</w:t>
      </w: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提供</w:t>
      </w:r>
      <w:r w:rsidR="00F16594" w:rsidRPr="00AB7577">
        <w:rPr>
          <w:rFonts w:ascii="新細明體" w:hAnsi="新細明體" w:cs="Calibri" w:hint="eastAsia"/>
          <w:spacing w:val="20"/>
          <w:kern w:val="0"/>
          <w:lang w:eastAsia="zh-HK"/>
        </w:rPr>
        <w:t>相應</w:t>
      </w:r>
      <w:r w:rsidR="00D2494A" w:rsidRPr="00AB7577">
        <w:rPr>
          <w:rFonts w:ascii="新細明體" w:hAnsi="新細明體" w:cs="Calibri" w:hint="eastAsia"/>
          <w:spacing w:val="20"/>
          <w:kern w:val="0"/>
          <w:lang w:eastAsia="zh-HK"/>
        </w:rPr>
        <w:t>與適切的</w:t>
      </w:r>
      <w:r w:rsidRPr="00AB7577">
        <w:rPr>
          <w:rFonts w:ascii="新細明體" w:hAnsi="新細明體" w:cs="Calibri" w:hint="eastAsia"/>
          <w:spacing w:val="20"/>
          <w:kern w:val="0"/>
          <w:lang w:eastAsia="zh-HK"/>
        </w:rPr>
        <w:t>協助。</w:t>
      </w:r>
    </w:p>
    <w:p w:rsidR="007B37AE" w:rsidRPr="00AB7577" w:rsidRDefault="005B0672" w:rsidP="00FA2091">
      <w:pPr>
        <w:spacing w:beforeLines="50" w:before="180" w:afterLines="50" w:after="180" w:line="360" w:lineRule="atLeast"/>
        <w:ind w:firstLineChars="200" w:firstLine="560"/>
        <w:jc w:val="both"/>
        <w:rPr>
          <w:rFonts w:ascii="新細明體" w:hAnsi="新細明體" w:cs="Calibri"/>
          <w:b/>
          <w:spacing w:val="20"/>
          <w:kern w:val="0"/>
          <w:lang w:eastAsia="zh-HK"/>
        </w:rPr>
      </w:pPr>
      <w:r w:rsidRPr="00AB7577">
        <w:rPr>
          <w:rFonts w:ascii="新細明體" w:hAnsi="新細明體" w:cs="Calibri" w:hint="eastAsia"/>
          <w:b/>
          <w:spacing w:val="20"/>
          <w:kern w:val="0"/>
          <w:lang w:eastAsia="zh-HK"/>
        </w:rPr>
        <w:t>多</w:t>
      </w:r>
      <w:r w:rsidR="00C51A21" w:rsidRPr="00AB7577">
        <w:rPr>
          <w:rFonts w:ascii="新細明體" w:hAnsi="新細明體" w:cs="Calibri" w:hint="eastAsia"/>
          <w:b/>
          <w:spacing w:val="20"/>
          <w:kern w:val="0"/>
          <w:lang w:eastAsia="zh-HK"/>
        </w:rPr>
        <w:t>個</w:t>
      </w:r>
      <w:r w:rsidRPr="00AB7577">
        <w:rPr>
          <w:rFonts w:ascii="新細明體" w:hAnsi="新細明體" w:cs="Calibri" w:hint="eastAsia"/>
          <w:b/>
          <w:spacing w:val="20"/>
          <w:kern w:val="0"/>
          <w:lang w:eastAsia="zh-HK"/>
        </w:rPr>
        <w:t>部門</w:t>
      </w:r>
      <w:r w:rsidR="00C51A21" w:rsidRPr="00AB7577">
        <w:rPr>
          <w:rFonts w:ascii="新細明體" w:hAnsi="新細明體" w:cs="Calibri" w:hint="eastAsia"/>
          <w:b/>
          <w:spacing w:val="20"/>
          <w:kern w:val="0"/>
          <w:lang w:eastAsia="zh-HK"/>
        </w:rPr>
        <w:t>共</w:t>
      </w:r>
      <w:r w:rsidR="007B37AE" w:rsidRPr="00AB7577">
        <w:rPr>
          <w:rFonts w:ascii="新細明體" w:hAnsi="新細明體" w:cs="Calibri" w:hint="eastAsia"/>
          <w:b/>
          <w:spacing w:val="20"/>
          <w:kern w:val="0"/>
          <w:lang w:eastAsia="zh-HK"/>
        </w:rPr>
        <w:t>商加強維權措施</w:t>
      </w:r>
    </w:p>
    <w:p w:rsidR="005B0672" w:rsidRDefault="007E0703" w:rsidP="00FA2091">
      <w:pPr>
        <w:spacing w:beforeLines="50" w:before="180" w:afterLines="50" w:after="180" w:line="360" w:lineRule="atLeast"/>
        <w:ind w:firstLineChars="200" w:firstLine="560"/>
        <w:jc w:val="both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</w:rPr>
        <w:t>消</w:t>
      </w:r>
      <w:r>
        <w:rPr>
          <w:rFonts w:asciiTheme="minorEastAsia" w:eastAsiaTheme="minorEastAsia" w:hAnsiTheme="minorEastAsia" w:hint="eastAsia"/>
          <w:spacing w:val="20"/>
          <w:lang w:eastAsia="zh-HK"/>
        </w:rPr>
        <w:t>委會</w:t>
      </w:r>
      <w:r w:rsidR="0099365C" w:rsidRPr="00AA2F32">
        <w:rPr>
          <w:rFonts w:asciiTheme="minorEastAsia" w:eastAsiaTheme="minorEastAsia" w:hAnsiTheme="minorEastAsia" w:hint="eastAsia"/>
          <w:spacing w:val="20"/>
        </w:rPr>
        <w:t>日前</w:t>
      </w:r>
      <w:r w:rsidR="0099365C" w:rsidRPr="00AA2F32">
        <w:rPr>
          <w:rFonts w:asciiTheme="minorEastAsia" w:eastAsiaTheme="minorEastAsia" w:hAnsiTheme="minorEastAsia" w:cs="細明體" w:hint="eastAsia"/>
          <w:spacing w:val="20"/>
        </w:rPr>
        <w:t>邀請</w:t>
      </w:r>
      <w:r w:rsidR="0099365C" w:rsidRPr="008D69AB">
        <w:rPr>
          <w:rFonts w:asciiTheme="minorEastAsia" w:eastAsiaTheme="minorEastAsia" w:hAnsiTheme="minorEastAsia" w:hint="eastAsia"/>
          <w:spacing w:val="20"/>
        </w:rPr>
        <w:t>經濟局、旅遊局、交通事務局、司法警察局、治安警察局、海關、</w:t>
      </w:r>
      <w:r w:rsidR="002E67FB" w:rsidRPr="008D69AB">
        <w:rPr>
          <w:rFonts w:asciiTheme="minorEastAsia" w:eastAsiaTheme="minorEastAsia" w:hAnsiTheme="minorEastAsia" w:cs="細明體" w:hint="eastAsia"/>
          <w:spacing w:val="20"/>
          <w:lang w:eastAsia="zh-HK"/>
        </w:rPr>
        <w:t>市</w:t>
      </w:r>
      <w:r w:rsidR="002E67FB" w:rsidRPr="008D69AB">
        <w:rPr>
          <w:rFonts w:asciiTheme="minorEastAsia" w:eastAsiaTheme="minorEastAsia" w:hAnsiTheme="minorEastAsia" w:cs="細明體" w:hint="eastAsia"/>
          <w:spacing w:val="20"/>
        </w:rPr>
        <w:t>政</w:t>
      </w:r>
      <w:r w:rsidR="0099365C" w:rsidRPr="008D69AB">
        <w:rPr>
          <w:rFonts w:asciiTheme="minorEastAsia" w:eastAsiaTheme="minorEastAsia" w:hAnsiTheme="minorEastAsia" w:cs="細明體" w:hint="eastAsia"/>
          <w:spacing w:val="20"/>
        </w:rPr>
        <w:t>署、衛生局及郵電局</w:t>
      </w:r>
      <w:r w:rsidR="004F29B9">
        <w:rPr>
          <w:rFonts w:asciiTheme="minorEastAsia" w:eastAsiaTheme="minorEastAsia" w:hAnsiTheme="minorEastAsia" w:cs="細明體" w:hint="eastAsia"/>
          <w:spacing w:val="20"/>
          <w:lang w:eastAsia="zh-HK"/>
        </w:rPr>
        <w:t>多個</w:t>
      </w:r>
      <w:r w:rsidR="0099365C" w:rsidRPr="008D69AB">
        <w:rPr>
          <w:rFonts w:asciiTheme="minorEastAsia" w:eastAsiaTheme="minorEastAsia" w:hAnsiTheme="minorEastAsia" w:hint="eastAsia"/>
          <w:spacing w:val="20"/>
        </w:rPr>
        <w:t>部</w:t>
      </w:r>
      <w:r w:rsidR="0099365C" w:rsidRPr="00AA2F32">
        <w:rPr>
          <w:rFonts w:asciiTheme="minorEastAsia" w:eastAsiaTheme="minorEastAsia" w:hAnsiTheme="minorEastAsia" w:hint="eastAsia"/>
          <w:spacing w:val="20"/>
        </w:rPr>
        <w:t>門舉行</w:t>
      </w:r>
      <w:r w:rsidR="0099365C" w:rsidRPr="00AA2F32">
        <w:rPr>
          <w:rFonts w:asciiTheme="minorEastAsia" w:eastAsiaTheme="minorEastAsia" w:hAnsiTheme="minorEastAsia" w:hint="eastAsia"/>
          <w:spacing w:val="20"/>
          <w:lang w:eastAsia="zh-HK"/>
        </w:rPr>
        <w:t>跨部門</w:t>
      </w:r>
      <w:r w:rsidR="0099365C" w:rsidRPr="00AA2F32">
        <w:rPr>
          <w:rFonts w:asciiTheme="minorEastAsia" w:eastAsiaTheme="minorEastAsia" w:hAnsiTheme="minorEastAsia" w:hint="eastAsia"/>
          <w:spacing w:val="20"/>
        </w:rPr>
        <w:t>工作會議，就</w:t>
      </w:r>
      <w:r w:rsidR="00B401FF" w:rsidRPr="00AA2F32">
        <w:rPr>
          <w:rFonts w:ascii="新細明體" w:hAnsi="新細明體" w:cs="Calibri" w:hint="eastAsia"/>
          <w:spacing w:val="20"/>
          <w:kern w:val="0"/>
          <w:lang w:eastAsia="zh-HK"/>
        </w:rPr>
        <w:t>國慶</w:t>
      </w:r>
      <w:r w:rsidR="00F61AD7">
        <w:rPr>
          <w:rFonts w:ascii="新細明體" w:hAnsi="新細明體" w:cs="Calibri" w:hint="eastAsia"/>
          <w:spacing w:val="20"/>
          <w:kern w:val="0"/>
          <w:lang w:eastAsia="zh-HK"/>
        </w:rPr>
        <w:t>及中秋</w:t>
      </w:r>
      <w:r w:rsidR="0099365C" w:rsidRPr="00AA2F32">
        <w:rPr>
          <w:rFonts w:asciiTheme="minorEastAsia" w:eastAsiaTheme="minorEastAsia" w:hAnsiTheme="minorEastAsia" w:cs="細明體" w:hint="eastAsia"/>
          <w:spacing w:val="20"/>
        </w:rPr>
        <w:t>假期對</w:t>
      </w:r>
      <w:r>
        <w:rPr>
          <w:rFonts w:asciiTheme="minorEastAsia" w:eastAsiaTheme="minorEastAsia" w:hAnsiTheme="minorEastAsia" w:hint="eastAsia"/>
          <w:spacing w:val="20"/>
        </w:rPr>
        <w:t>本澳</w:t>
      </w:r>
      <w:r>
        <w:rPr>
          <w:rFonts w:asciiTheme="minorEastAsia" w:eastAsiaTheme="minorEastAsia" w:hAnsiTheme="minorEastAsia" w:hint="eastAsia"/>
          <w:spacing w:val="20"/>
          <w:lang w:eastAsia="zh-HK"/>
        </w:rPr>
        <w:t>居</w:t>
      </w:r>
      <w:r w:rsidR="0099365C" w:rsidRPr="00AA2F32">
        <w:rPr>
          <w:rFonts w:asciiTheme="minorEastAsia" w:eastAsiaTheme="minorEastAsia" w:hAnsiTheme="minorEastAsia" w:hint="eastAsia"/>
          <w:spacing w:val="20"/>
        </w:rPr>
        <w:t>民及旅客之消費權益保護工作，互相交換消費維權情報及訂定維權措施。</w:t>
      </w:r>
      <w:r w:rsidR="002E67FB" w:rsidRPr="00AA2F32">
        <w:rPr>
          <w:rFonts w:asciiTheme="minorEastAsia" w:eastAsiaTheme="minorEastAsia" w:hAnsiTheme="minorEastAsia" w:hint="eastAsia"/>
          <w:spacing w:val="20"/>
        </w:rPr>
        <w:t>會上各部門代表</w:t>
      </w:r>
      <w:r w:rsidR="005B0672">
        <w:rPr>
          <w:rFonts w:asciiTheme="minorEastAsia" w:eastAsiaTheme="minorEastAsia" w:hAnsiTheme="minorEastAsia" w:hint="eastAsia"/>
          <w:spacing w:val="20"/>
          <w:lang w:eastAsia="zh-HK"/>
        </w:rPr>
        <w:t>表示，</w:t>
      </w:r>
      <w:r>
        <w:rPr>
          <w:rFonts w:asciiTheme="minorEastAsia" w:eastAsiaTheme="minorEastAsia" w:hAnsiTheme="minorEastAsia" w:hint="eastAsia"/>
          <w:spacing w:val="20"/>
        </w:rPr>
        <w:t>將按本身之法定職權，加強相關巡查及相互聯繫，</w:t>
      </w:r>
      <w:r w:rsidR="002E67FB" w:rsidRPr="00AA2F32">
        <w:rPr>
          <w:rFonts w:asciiTheme="minorEastAsia" w:eastAsiaTheme="minorEastAsia" w:hAnsiTheme="minorEastAsia" w:hint="eastAsia"/>
          <w:spacing w:val="20"/>
        </w:rPr>
        <w:t>確保相關工作到位</w:t>
      </w:r>
      <w:r>
        <w:rPr>
          <w:rFonts w:asciiTheme="minorEastAsia" w:eastAsiaTheme="minorEastAsia" w:hAnsiTheme="minorEastAsia" w:hint="eastAsia"/>
          <w:spacing w:val="20"/>
        </w:rPr>
        <w:t>。</w:t>
      </w:r>
    </w:p>
    <w:p w:rsidR="0099365C" w:rsidRPr="00AA2F32" w:rsidRDefault="007E0703" w:rsidP="00FA2091">
      <w:pPr>
        <w:spacing w:beforeLines="50" w:before="180" w:afterLines="50" w:after="180" w:line="360" w:lineRule="atLeast"/>
        <w:ind w:firstLineChars="200" w:firstLine="560"/>
        <w:jc w:val="both"/>
        <w:rPr>
          <w:rFonts w:asciiTheme="minorEastAsia" w:eastAsiaTheme="minorEastAsia" w:hAnsiTheme="minorEastAsia"/>
          <w:spacing w:val="20"/>
        </w:rPr>
      </w:pPr>
      <w:r>
        <w:rPr>
          <w:rFonts w:asciiTheme="minorEastAsia" w:eastAsiaTheme="minorEastAsia" w:hAnsiTheme="minorEastAsia" w:hint="eastAsia"/>
          <w:spacing w:val="20"/>
          <w:lang w:eastAsia="zh-HK"/>
        </w:rPr>
        <w:t>為配合防疫工作，</w:t>
      </w:r>
      <w:r w:rsidR="005B0672">
        <w:rPr>
          <w:rFonts w:asciiTheme="minorEastAsia" w:eastAsiaTheme="minorEastAsia" w:hAnsiTheme="minorEastAsia" w:hint="eastAsia"/>
          <w:spacing w:val="20"/>
          <w:lang w:eastAsia="zh-HK"/>
        </w:rPr>
        <w:t>消委會</w:t>
      </w:r>
      <w:r>
        <w:rPr>
          <w:rFonts w:asciiTheme="minorEastAsia" w:eastAsiaTheme="minorEastAsia" w:hAnsiTheme="minorEastAsia" w:hint="eastAsia"/>
          <w:spacing w:val="20"/>
          <w:lang w:eastAsia="zh-HK"/>
        </w:rPr>
        <w:t>今年</w:t>
      </w:r>
      <w:r w:rsidR="00C22C8A">
        <w:rPr>
          <w:rFonts w:asciiTheme="minorEastAsia" w:eastAsiaTheme="minorEastAsia" w:hAnsiTheme="minorEastAsia" w:hint="eastAsia"/>
          <w:spacing w:val="20"/>
          <w:lang w:eastAsia="zh-HK"/>
        </w:rPr>
        <w:t>的各項維權巡查及宣傳工作</w:t>
      </w:r>
      <w:r>
        <w:rPr>
          <w:rFonts w:asciiTheme="minorEastAsia" w:eastAsiaTheme="minorEastAsia" w:hAnsiTheme="minorEastAsia" w:hint="eastAsia"/>
          <w:spacing w:val="20"/>
          <w:lang w:eastAsia="zh-HK"/>
        </w:rPr>
        <w:t>中</w:t>
      </w:r>
      <w:r>
        <w:rPr>
          <w:rFonts w:asciiTheme="minorEastAsia" w:eastAsiaTheme="minorEastAsia" w:hAnsiTheme="minorEastAsia" w:hint="eastAsia"/>
          <w:spacing w:val="20"/>
        </w:rPr>
        <w:t>，</w:t>
      </w:r>
      <w:r w:rsidR="001F0D08">
        <w:rPr>
          <w:rFonts w:asciiTheme="minorEastAsia" w:eastAsiaTheme="minorEastAsia" w:hAnsiTheme="minorEastAsia" w:hint="eastAsia"/>
          <w:spacing w:val="20"/>
          <w:lang w:eastAsia="zh-HK"/>
        </w:rPr>
        <w:t>特別提醒零售服務業商號須從環境衛生、員工管理至接待消費者，</w:t>
      </w:r>
      <w:r>
        <w:rPr>
          <w:rFonts w:asciiTheme="minorEastAsia" w:eastAsiaTheme="minorEastAsia" w:hAnsiTheme="minorEastAsia" w:hint="eastAsia"/>
          <w:spacing w:val="20"/>
          <w:lang w:eastAsia="zh-HK"/>
        </w:rPr>
        <w:t>每個環節都要做好</w:t>
      </w:r>
      <w:r w:rsidR="001F0D08">
        <w:rPr>
          <w:rFonts w:asciiTheme="minorEastAsia" w:eastAsiaTheme="minorEastAsia" w:hAnsiTheme="minorEastAsia" w:hint="eastAsia"/>
          <w:spacing w:val="20"/>
          <w:lang w:eastAsia="zh-HK"/>
        </w:rPr>
        <w:t>防疫措施，保障消費者的健康；增加旅客在澳</w:t>
      </w:r>
      <w:r>
        <w:rPr>
          <w:rFonts w:asciiTheme="minorEastAsia" w:eastAsiaTheme="minorEastAsia" w:hAnsiTheme="minorEastAsia" w:hint="eastAsia"/>
          <w:spacing w:val="20"/>
          <w:lang w:eastAsia="zh-HK"/>
        </w:rPr>
        <w:t>消費信心</w:t>
      </w:r>
      <w:r w:rsidR="002E67FB" w:rsidRPr="00AA2F32">
        <w:rPr>
          <w:rFonts w:asciiTheme="minorEastAsia" w:eastAsiaTheme="minorEastAsia" w:hAnsiTheme="minorEastAsia" w:hint="eastAsia"/>
          <w:spacing w:val="20"/>
        </w:rPr>
        <w:t>。</w:t>
      </w:r>
    </w:p>
    <w:p w:rsidR="0099365C" w:rsidRDefault="0099365C" w:rsidP="00FA2091">
      <w:pPr>
        <w:spacing w:beforeLines="50" w:before="180" w:afterLines="50" w:after="180" w:line="360" w:lineRule="atLeast"/>
        <w:ind w:firstLineChars="200" w:firstLine="560"/>
        <w:jc w:val="both"/>
        <w:rPr>
          <w:rFonts w:asciiTheme="minorEastAsia" w:eastAsiaTheme="minorEastAsia" w:hAnsiTheme="minorEastAsia"/>
          <w:spacing w:val="20"/>
        </w:rPr>
      </w:pPr>
      <w:r w:rsidRPr="00AA2F32">
        <w:rPr>
          <w:rFonts w:asciiTheme="minorEastAsia" w:eastAsiaTheme="minorEastAsia" w:hAnsiTheme="minorEastAsia" w:cs="Calibri" w:hint="eastAsia"/>
          <w:spacing w:val="20"/>
          <w:kern w:val="0"/>
          <w:lang w:eastAsia="zh-HK"/>
        </w:rPr>
        <w:t>消委會</w:t>
      </w:r>
      <w:r w:rsidRPr="00AA2F32">
        <w:rPr>
          <w:rFonts w:asciiTheme="minorEastAsia" w:eastAsiaTheme="minorEastAsia" w:hAnsiTheme="minorEastAsia" w:hint="eastAsia"/>
          <w:spacing w:val="20"/>
        </w:rPr>
        <w:t>在</w:t>
      </w:r>
      <w:r w:rsidR="00E34CD1">
        <w:rPr>
          <w:rFonts w:ascii="新細明體" w:hAnsi="新細明體" w:cs="Calibri" w:hint="eastAsia"/>
          <w:spacing w:val="20"/>
          <w:kern w:val="0"/>
          <w:lang w:eastAsia="zh-HK"/>
        </w:rPr>
        <w:t>長</w:t>
      </w:r>
      <w:bookmarkStart w:id="0" w:name="_GoBack"/>
      <w:bookmarkEnd w:id="0"/>
      <w:r w:rsidR="00B401FF" w:rsidRPr="00AA2F32">
        <w:rPr>
          <w:rFonts w:ascii="新細明體" w:hAnsi="新細明體" w:cs="Calibri" w:hint="eastAsia"/>
          <w:spacing w:val="20"/>
          <w:kern w:val="0"/>
          <w:lang w:eastAsia="zh-HK"/>
        </w:rPr>
        <w:t>假期</w:t>
      </w:r>
      <w:r w:rsidRPr="00AA2F32">
        <w:rPr>
          <w:rFonts w:ascii="新細明體" w:hAnsi="新細明體" w:cs="Calibri" w:hint="eastAsia"/>
          <w:spacing w:val="20"/>
          <w:kern w:val="0"/>
          <w:lang w:eastAsia="zh-HK"/>
        </w:rPr>
        <w:t>前</w:t>
      </w:r>
      <w:r w:rsidR="0022584B">
        <w:rPr>
          <w:rFonts w:ascii="新細明體" w:hAnsi="新細明體" w:cs="Calibri" w:hint="eastAsia"/>
          <w:spacing w:val="20"/>
          <w:kern w:val="0"/>
          <w:lang w:eastAsia="zh-HK"/>
        </w:rPr>
        <w:t>已</w:t>
      </w:r>
      <w:r w:rsidR="00FA01B8">
        <w:rPr>
          <w:rFonts w:ascii="新細明體" w:hAnsi="新細明體" w:cs="Calibri" w:hint="eastAsia"/>
          <w:spacing w:val="20"/>
          <w:kern w:val="0"/>
          <w:lang w:eastAsia="zh-HK"/>
        </w:rPr>
        <w:t>與</w:t>
      </w:r>
      <w:r w:rsidR="007E0703">
        <w:rPr>
          <w:rFonts w:asciiTheme="minorEastAsia" w:eastAsiaTheme="minorEastAsia" w:hAnsiTheme="minorEastAsia" w:hint="eastAsia"/>
          <w:spacing w:val="20"/>
          <w:lang w:eastAsia="zh-HK"/>
        </w:rPr>
        <w:t>多個</w:t>
      </w:r>
      <w:r w:rsidR="00A368C4" w:rsidRPr="00AA2F32">
        <w:rPr>
          <w:rFonts w:asciiTheme="minorEastAsia" w:eastAsiaTheme="minorEastAsia" w:hAnsiTheme="minorEastAsia" w:hint="eastAsia"/>
          <w:spacing w:val="20"/>
          <w:lang w:eastAsia="zh-HK"/>
        </w:rPr>
        <w:t>權限部門</w:t>
      </w:r>
      <w:r w:rsidR="00924DB0">
        <w:rPr>
          <w:rFonts w:asciiTheme="minorEastAsia" w:eastAsiaTheme="minorEastAsia" w:hAnsiTheme="minorEastAsia" w:hint="eastAsia"/>
          <w:spacing w:val="20"/>
          <w:lang w:eastAsia="zh-HK"/>
        </w:rPr>
        <w:t>在各區</w:t>
      </w:r>
      <w:r w:rsidR="00A368C4" w:rsidRPr="00AA2F32">
        <w:rPr>
          <w:rFonts w:asciiTheme="minorEastAsia" w:eastAsiaTheme="minorEastAsia" w:hAnsiTheme="minorEastAsia" w:hint="eastAsia"/>
          <w:spacing w:val="20"/>
          <w:lang w:eastAsia="zh-HK"/>
        </w:rPr>
        <w:t>進行聯合巡</w:t>
      </w:r>
      <w:r w:rsidR="00A368C4" w:rsidRPr="00AA2F32">
        <w:rPr>
          <w:rFonts w:asciiTheme="minorEastAsia" w:eastAsiaTheme="minorEastAsia" w:hAnsiTheme="minorEastAsia" w:hint="eastAsia"/>
          <w:spacing w:val="20"/>
        </w:rPr>
        <w:t>查，</w:t>
      </w:r>
      <w:r w:rsidR="00A368C4" w:rsidRPr="00AA2F32">
        <w:rPr>
          <w:rFonts w:asciiTheme="minorEastAsia" w:eastAsiaTheme="minorEastAsia" w:hAnsiTheme="minorEastAsia" w:hint="eastAsia"/>
          <w:spacing w:val="20"/>
          <w:lang w:eastAsia="zh-HK"/>
        </w:rPr>
        <w:t>向</w:t>
      </w:r>
      <w:r w:rsidR="00924DB0">
        <w:rPr>
          <w:rFonts w:asciiTheme="minorEastAsia" w:eastAsiaTheme="minorEastAsia" w:hAnsiTheme="minorEastAsia" w:hint="eastAsia"/>
          <w:spacing w:val="20"/>
          <w:lang w:eastAsia="zh-HK"/>
        </w:rPr>
        <w:t>零售</w:t>
      </w:r>
      <w:r w:rsidR="00A368C4" w:rsidRPr="00AA2F32">
        <w:rPr>
          <w:rFonts w:asciiTheme="minorEastAsia" w:eastAsiaTheme="minorEastAsia" w:hAnsiTheme="minorEastAsia" w:hint="eastAsia"/>
          <w:spacing w:val="20"/>
          <w:lang w:eastAsia="zh-HK"/>
        </w:rPr>
        <w:t>業界宣</w:t>
      </w:r>
      <w:r w:rsidR="00A368C4" w:rsidRPr="00AA2F32">
        <w:rPr>
          <w:rFonts w:asciiTheme="minorEastAsia" w:eastAsiaTheme="minorEastAsia" w:hAnsiTheme="minorEastAsia" w:hint="eastAsia"/>
          <w:spacing w:val="20"/>
        </w:rPr>
        <w:t>傳</w:t>
      </w:r>
      <w:r w:rsidR="00A368C4" w:rsidRPr="00AA2F32">
        <w:rPr>
          <w:rFonts w:asciiTheme="minorEastAsia" w:eastAsiaTheme="minorEastAsia" w:hAnsiTheme="minorEastAsia" w:hint="eastAsia"/>
          <w:spacing w:val="20"/>
          <w:lang w:eastAsia="zh-HK"/>
        </w:rPr>
        <w:t>守</w:t>
      </w:r>
      <w:r w:rsidR="00A368C4" w:rsidRPr="00AA2F32">
        <w:rPr>
          <w:rFonts w:asciiTheme="minorEastAsia" w:eastAsiaTheme="minorEastAsia" w:hAnsiTheme="minorEastAsia" w:hint="eastAsia"/>
          <w:spacing w:val="20"/>
        </w:rPr>
        <w:t>法</w:t>
      </w:r>
      <w:r w:rsidR="00924DB0">
        <w:rPr>
          <w:rFonts w:asciiTheme="minorEastAsia" w:eastAsiaTheme="minorEastAsia" w:hAnsiTheme="minorEastAsia" w:hint="eastAsia"/>
          <w:spacing w:val="20"/>
          <w:lang w:eastAsia="zh-HK"/>
        </w:rPr>
        <w:t>誠信營商之道</w:t>
      </w:r>
      <w:r w:rsidR="002E67FB" w:rsidRPr="00AA2F32">
        <w:rPr>
          <w:rFonts w:asciiTheme="minorEastAsia" w:eastAsiaTheme="minorEastAsia" w:hAnsiTheme="minorEastAsia" w:hint="eastAsia"/>
          <w:spacing w:val="20"/>
          <w:lang w:eastAsia="zh-HK"/>
        </w:rPr>
        <w:t>，</w:t>
      </w:r>
      <w:r w:rsidR="00924DB0">
        <w:rPr>
          <w:rFonts w:asciiTheme="minorEastAsia" w:eastAsiaTheme="minorEastAsia" w:hAnsiTheme="minorEastAsia" w:hint="eastAsia"/>
          <w:spacing w:val="20"/>
          <w:lang w:eastAsia="zh-HK"/>
        </w:rPr>
        <w:t>以</w:t>
      </w:r>
      <w:r w:rsidR="002E67FB" w:rsidRPr="00AA2F32">
        <w:rPr>
          <w:rFonts w:asciiTheme="minorEastAsia" w:eastAsiaTheme="minorEastAsia" w:hAnsiTheme="minorEastAsia" w:hint="eastAsia"/>
          <w:spacing w:val="20"/>
          <w:lang w:eastAsia="zh-HK"/>
        </w:rPr>
        <w:t>保障消費者的權益</w:t>
      </w:r>
      <w:r w:rsidRPr="00AA2F32">
        <w:rPr>
          <w:rFonts w:asciiTheme="minorEastAsia" w:eastAsiaTheme="minorEastAsia" w:hAnsiTheme="minorEastAsia" w:hint="eastAsia"/>
          <w:spacing w:val="20"/>
        </w:rPr>
        <w:t>。</w:t>
      </w:r>
    </w:p>
    <w:p w:rsidR="007B37AE" w:rsidRPr="007B37AE" w:rsidRDefault="0022584B" w:rsidP="00FA2091">
      <w:pPr>
        <w:spacing w:beforeLines="50" w:before="180" w:afterLines="50" w:after="180" w:line="360" w:lineRule="atLeast"/>
        <w:ind w:firstLineChars="200" w:firstLine="560"/>
        <w:jc w:val="both"/>
        <w:rPr>
          <w:rFonts w:asciiTheme="minorEastAsia" w:eastAsiaTheme="minorEastAsia" w:hAnsiTheme="minorEastAsia"/>
          <w:b/>
          <w:spacing w:val="20"/>
        </w:rPr>
      </w:pPr>
      <w:r>
        <w:rPr>
          <w:rFonts w:asciiTheme="minorEastAsia" w:eastAsiaTheme="minorEastAsia" w:hAnsiTheme="minorEastAsia" w:hint="eastAsia"/>
          <w:b/>
          <w:spacing w:val="20"/>
          <w:lang w:eastAsia="zh-HK"/>
        </w:rPr>
        <w:t>多途徑供</w:t>
      </w:r>
      <w:r w:rsidR="007B37AE">
        <w:rPr>
          <w:rFonts w:asciiTheme="minorEastAsia" w:eastAsiaTheme="minorEastAsia" w:hAnsiTheme="minorEastAsia" w:hint="eastAsia"/>
          <w:b/>
          <w:spacing w:val="20"/>
          <w:lang w:eastAsia="zh-HK"/>
        </w:rPr>
        <w:t>消費</w:t>
      </w:r>
      <w:r>
        <w:rPr>
          <w:rFonts w:asciiTheme="minorEastAsia" w:eastAsiaTheme="minorEastAsia" w:hAnsiTheme="minorEastAsia" w:hint="eastAsia"/>
          <w:b/>
          <w:spacing w:val="20"/>
          <w:lang w:eastAsia="zh-HK"/>
        </w:rPr>
        <w:t>者查詢與投訴</w:t>
      </w:r>
    </w:p>
    <w:p w:rsidR="00652857" w:rsidRDefault="007E0703" w:rsidP="00FA2091">
      <w:pPr>
        <w:spacing w:beforeLines="50" w:before="180" w:afterLines="50" w:after="180" w:line="360" w:lineRule="atLeast"/>
        <w:ind w:firstLineChars="200" w:firstLine="560"/>
        <w:jc w:val="both"/>
        <w:rPr>
          <w:rFonts w:asciiTheme="minorEastAsia" w:eastAsiaTheme="minorEastAsia" w:hAnsiTheme="minorEastAsia" w:cs="Calibri"/>
          <w:spacing w:val="20"/>
          <w:kern w:val="0"/>
        </w:rPr>
      </w:pPr>
      <w:r>
        <w:rPr>
          <w:rFonts w:asciiTheme="minorEastAsia" w:eastAsiaTheme="minorEastAsia" w:hAnsiTheme="minorEastAsia" w:cs="Calibri" w:hint="eastAsia"/>
          <w:spacing w:val="20"/>
          <w:kern w:val="0"/>
          <w:lang w:eastAsia="zh-HK"/>
        </w:rPr>
        <w:t>若</w:t>
      </w:r>
      <w:r w:rsidR="0099365C" w:rsidRPr="00AA2F32">
        <w:rPr>
          <w:rFonts w:asciiTheme="minorEastAsia" w:eastAsiaTheme="minorEastAsia" w:hAnsiTheme="minorEastAsia" w:cs="Calibri" w:hint="eastAsia"/>
          <w:spacing w:val="20"/>
          <w:kern w:val="0"/>
        </w:rPr>
        <w:t>消費者萬一遇</w:t>
      </w:r>
      <w:r w:rsidR="003F3593">
        <w:rPr>
          <w:rFonts w:asciiTheme="minorEastAsia" w:eastAsiaTheme="minorEastAsia" w:hAnsiTheme="minorEastAsia" w:cs="Calibri" w:hint="eastAsia"/>
          <w:spacing w:val="20"/>
          <w:kern w:val="0"/>
        </w:rPr>
        <w:t>到消費爭議，可以向消委會或相關</w:t>
      </w:r>
      <w:r w:rsidR="0099365C" w:rsidRPr="00AA2F32">
        <w:rPr>
          <w:rFonts w:asciiTheme="minorEastAsia" w:eastAsiaTheme="minorEastAsia" w:hAnsiTheme="minorEastAsia" w:cs="Calibri" w:hint="eastAsia"/>
          <w:spacing w:val="20"/>
          <w:kern w:val="0"/>
        </w:rPr>
        <w:t>執法部門尋求協助，消委會設有網上投訴服務，消費者只要登入消委會網頁(www.consumer.gov.mo)，</w:t>
      </w:r>
      <w:r w:rsidR="003F3593">
        <w:rPr>
          <w:rFonts w:asciiTheme="minorEastAsia" w:eastAsiaTheme="minorEastAsia" w:hAnsiTheme="minorEastAsia" w:cs="Calibri" w:hint="eastAsia"/>
          <w:spacing w:val="20"/>
          <w:kern w:val="0"/>
        </w:rPr>
        <w:t>點選“在線投訴”後填寫所需資料，即可快速完成投訴手續。同時，</w:t>
      </w:r>
      <w:r w:rsidR="003F3593">
        <w:rPr>
          <w:rFonts w:asciiTheme="minorEastAsia" w:eastAsiaTheme="minorEastAsia" w:hAnsiTheme="minorEastAsia" w:cs="Calibri" w:hint="eastAsia"/>
          <w:spacing w:val="20"/>
          <w:kern w:val="0"/>
          <w:lang w:eastAsia="zh-HK"/>
        </w:rPr>
        <w:t>消費者</w:t>
      </w:r>
      <w:r w:rsidR="0099365C" w:rsidRPr="00AA2F32">
        <w:rPr>
          <w:rFonts w:asciiTheme="minorEastAsia" w:eastAsiaTheme="minorEastAsia" w:hAnsiTheme="minorEastAsia" w:cs="Calibri" w:hint="eastAsia"/>
          <w:spacing w:val="20"/>
          <w:kern w:val="0"/>
        </w:rPr>
        <w:t>亦可透過消委會微信號內的“維權申訴”等途徑提出投訴及</w:t>
      </w:r>
      <w:r w:rsidR="0099365C" w:rsidRPr="00AA2F32">
        <w:rPr>
          <w:rFonts w:asciiTheme="minorEastAsia" w:eastAsiaTheme="minorEastAsia" w:hAnsiTheme="minorEastAsia" w:cs="Calibri" w:hint="eastAsia"/>
          <w:spacing w:val="20"/>
          <w:kern w:val="0"/>
          <w:lang w:eastAsia="zh-HK"/>
        </w:rPr>
        <w:t>進行個案</w:t>
      </w:r>
      <w:r w:rsidR="0099365C" w:rsidRPr="00AA2F32">
        <w:rPr>
          <w:rFonts w:asciiTheme="minorEastAsia" w:eastAsiaTheme="minorEastAsia" w:hAnsiTheme="minorEastAsia" w:cs="Calibri" w:hint="eastAsia"/>
          <w:spacing w:val="20"/>
          <w:kern w:val="0"/>
        </w:rPr>
        <w:t>查詢。</w:t>
      </w:r>
    </w:p>
    <w:p w:rsidR="003F3593" w:rsidRDefault="003F3593" w:rsidP="00FA2091">
      <w:pPr>
        <w:spacing w:beforeLines="50" w:before="180" w:afterLines="50" w:after="180" w:line="360" w:lineRule="atLeast"/>
        <w:ind w:firstLineChars="200" w:firstLine="560"/>
        <w:jc w:val="both"/>
        <w:rPr>
          <w:rFonts w:asciiTheme="minorEastAsia" w:eastAsiaTheme="minorEastAsia" w:hAnsiTheme="minorEastAsia" w:cs="Calibri"/>
          <w:spacing w:val="20"/>
          <w:kern w:val="0"/>
          <w:lang w:eastAsia="zh-HK"/>
        </w:rPr>
      </w:pPr>
      <w:r>
        <w:rPr>
          <w:rFonts w:asciiTheme="minorEastAsia" w:eastAsiaTheme="minorEastAsia" w:hAnsiTheme="minorEastAsia" w:cs="Calibri" w:hint="eastAsia"/>
          <w:spacing w:val="20"/>
          <w:kern w:val="0"/>
          <w:lang w:eastAsia="zh-HK"/>
        </w:rPr>
        <w:t>消費者在消費事務上有任何疑問或投訴</w:t>
      </w:r>
      <w:r>
        <w:rPr>
          <w:rFonts w:asciiTheme="minorEastAsia" w:eastAsiaTheme="minorEastAsia" w:hAnsiTheme="minorEastAsia" w:cs="Calibri" w:hint="eastAsia"/>
          <w:spacing w:val="20"/>
          <w:kern w:val="0"/>
        </w:rPr>
        <w:t>，</w:t>
      </w:r>
      <w:r>
        <w:rPr>
          <w:rFonts w:asciiTheme="minorEastAsia" w:eastAsiaTheme="minorEastAsia" w:hAnsiTheme="minorEastAsia" w:cs="Calibri" w:hint="eastAsia"/>
          <w:spacing w:val="20"/>
          <w:kern w:val="0"/>
          <w:lang w:eastAsia="zh-HK"/>
        </w:rPr>
        <w:t>可致電消委會電</w:t>
      </w:r>
      <w:r>
        <w:rPr>
          <w:rFonts w:asciiTheme="minorEastAsia" w:eastAsiaTheme="minorEastAsia" w:hAnsiTheme="minorEastAsia" w:cs="Calibri" w:hint="eastAsia"/>
          <w:spacing w:val="20"/>
          <w:kern w:val="0"/>
        </w:rPr>
        <w:t>話</w:t>
      </w:r>
      <w:r>
        <w:rPr>
          <w:rFonts w:asciiTheme="minorEastAsia" w:eastAsiaTheme="minorEastAsia" w:hAnsiTheme="minorEastAsia" w:cs="Calibri" w:hint="eastAsia"/>
          <w:spacing w:val="20"/>
          <w:kern w:val="0"/>
          <w:lang w:eastAsia="zh-HK"/>
        </w:rPr>
        <w:t>服務熱線：</w:t>
      </w:r>
      <w:r w:rsidRPr="003F3593">
        <w:rPr>
          <w:rFonts w:asciiTheme="minorEastAsia" w:eastAsiaTheme="minorEastAsia" w:hAnsiTheme="minorEastAsia" w:cs="Calibri"/>
          <w:spacing w:val="20"/>
          <w:kern w:val="0"/>
        </w:rPr>
        <w:t>89889315</w:t>
      </w:r>
      <w:r>
        <w:rPr>
          <w:rFonts w:asciiTheme="minorEastAsia" w:eastAsiaTheme="minorEastAsia" w:hAnsiTheme="minorEastAsia" w:cs="Calibri"/>
          <w:spacing w:val="20"/>
          <w:kern w:val="0"/>
        </w:rPr>
        <w:t>（</w:t>
      </w:r>
      <w:r>
        <w:rPr>
          <w:rFonts w:asciiTheme="minorEastAsia" w:eastAsiaTheme="minorEastAsia" w:hAnsiTheme="minorEastAsia" w:cs="Calibri" w:hint="eastAsia"/>
          <w:spacing w:val="20"/>
          <w:kern w:val="0"/>
          <w:lang w:eastAsia="zh-HK"/>
        </w:rPr>
        <w:t>設24小時錄音服務</w:t>
      </w:r>
      <w:r>
        <w:rPr>
          <w:rFonts w:asciiTheme="minorEastAsia" w:eastAsiaTheme="minorEastAsia" w:hAnsiTheme="minorEastAsia" w:cs="Calibri"/>
          <w:spacing w:val="20"/>
          <w:kern w:val="0"/>
          <w:lang w:eastAsia="zh-HK"/>
        </w:rPr>
        <w:t>）</w:t>
      </w:r>
      <w:r>
        <w:rPr>
          <w:rFonts w:asciiTheme="minorEastAsia" w:eastAsiaTheme="minorEastAsia" w:hAnsiTheme="minorEastAsia" w:cs="Calibri" w:hint="eastAsia"/>
          <w:spacing w:val="20"/>
          <w:kern w:val="0"/>
          <w:lang w:eastAsia="zh-HK"/>
        </w:rPr>
        <w:t>。</w:t>
      </w:r>
    </w:p>
    <w:p w:rsidR="00FA2091" w:rsidRDefault="00FA2091" w:rsidP="00FA2091">
      <w:pPr>
        <w:spacing w:beforeLines="50" w:before="180" w:afterLines="50" w:after="180" w:line="360" w:lineRule="atLeast"/>
        <w:ind w:firstLineChars="200" w:firstLine="520"/>
        <w:jc w:val="both"/>
        <w:rPr>
          <w:rFonts w:asciiTheme="minorEastAsia" w:eastAsiaTheme="minorEastAsia" w:hAnsiTheme="minorEastAsia" w:cs="Calibri"/>
          <w:spacing w:val="20"/>
          <w:kern w:val="0"/>
          <w:sz w:val="22"/>
          <w:szCs w:val="22"/>
          <w:lang w:eastAsia="zh-HK"/>
        </w:rPr>
      </w:pPr>
    </w:p>
    <w:sectPr w:rsidR="00FA2091" w:rsidSect="00FA209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7E8" w:rsidRDefault="007057E8" w:rsidP="00E16DC4">
      <w:r>
        <w:separator/>
      </w:r>
    </w:p>
  </w:endnote>
  <w:endnote w:type="continuationSeparator" w:id="0">
    <w:p w:rsidR="007057E8" w:rsidRDefault="007057E8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7E8" w:rsidRDefault="007057E8" w:rsidP="00E16DC4">
      <w:r>
        <w:separator/>
      </w:r>
    </w:p>
  </w:footnote>
  <w:footnote w:type="continuationSeparator" w:id="0">
    <w:p w:rsidR="007057E8" w:rsidRDefault="007057E8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367E8"/>
    <w:rsid w:val="000434EC"/>
    <w:rsid w:val="00047112"/>
    <w:rsid w:val="00056D55"/>
    <w:rsid w:val="0006295D"/>
    <w:rsid w:val="0006678B"/>
    <w:rsid w:val="000805F2"/>
    <w:rsid w:val="0008605D"/>
    <w:rsid w:val="000A1B14"/>
    <w:rsid w:val="000C0755"/>
    <w:rsid w:val="000C4C68"/>
    <w:rsid w:val="000E7600"/>
    <w:rsid w:val="000F32FC"/>
    <w:rsid w:val="00140873"/>
    <w:rsid w:val="00140DEF"/>
    <w:rsid w:val="00146D98"/>
    <w:rsid w:val="001601C2"/>
    <w:rsid w:val="00175213"/>
    <w:rsid w:val="001B311E"/>
    <w:rsid w:val="001C38D6"/>
    <w:rsid w:val="001C772D"/>
    <w:rsid w:val="001D46C5"/>
    <w:rsid w:val="001D487D"/>
    <w:rsid w:val="001E6277"/>
    <w:rsid w:val="001F0D08"/>
    <w:rsid w:val="001F41CB"/>
    <w:rsid w:val="001F5634"/>
    <w:rsid w:val="0022584B"/>
    <w:rsid w:val="00225EC3"/>
    <w:rsid w:val="00226BBD"/>
    <w:rsid w:val="002353A6"/>
    <w:rsid w:val="00236915"/>
    <w:rsid w:val="002441D5"/>
    <w:rsid w:val="00244334"/>
    <w:rsid w:val="00256813"/>
    <w:rsid w:val="00264FC9"/>
    <w:rsid w:val="00265C3F"/>
    <w:rsid w:val="002702E3"/>
    <w:rsid w:val="002779D9"/>
    <w:rsid w:val="00281A20"/>
    <w:rsid w:val="0028639C"/>
    <w:rsid w:val="00294984"/>
    <w:rsid w:val="00295A1A"/>
    <w:rsid w:val="0029705B"/>
    <w:rsid w:val="002A2F81"/>
    <w:rsid w:val="002D2B8E"/>
    <w:rsid w:val="002E67FB"/>
    <w:rsid w:val="00302F35"/>
    <w:rsid w:val="0031623D"/>
    <w:rsid w:val="00323870"/>
    <w:rsid w:val="003370E8"/>
    <w:rsid w:val="00351616"/>
    <w:rsid w:val="003537C5"/>
    <w:rsid w:val="00353F16"/>
    <w:rsid w:val="00354E1D"/>
    <w:rsid w:val="00393A19"/>
    <w:rsid w:val="003972B2"/>
    <w:rsid w:val="003A0DEF"/>
    <w:rsid w:val="003B20E4"/>
    <w:rsid w:val="003B7C53"/>
    <w:rsid w:val="003C2743"/>
    <w:rsid w:val="003C543A"/>
    <w:rsid w:val="003D26F3"/>
    <w:rsid w:val="003E7CEE"/>
    <w:rsid w:val="003F3593"/>
    <w:rsid w:val="004071FD"/>
    <w:rsid w:val="00426C96"/>
    <w:rsid w:val="00431728"/>
    <w:rsid w:val="004460CE"/>
    <w:rsid w:val="00447567"/>
    <w:rsid w:val="00467037"/>
    <w:rsid w:val="004715E4"/>
    <w:rsid w:val="0048014B"/>
    <w:rsid w:val="00493FD8"/>
    <w:rsid w:val="004A6F24"/>
    <w:rsid w:val="004A72B9"/>
    <w:rsid w:val="004B4D1F"/>
    <w:rsid w:val="004B5B44"/>
    <w:rsid w:val="004C7612"/>
    <w:rsid w:val="004D67D2"/>
    <w:rsid w:val="004E640A"/>
    <w:rsid w:val="004F0193"/>
    <w:rsid w:val="004F29B9"/>
    <w:rsid w:val="004F422F"/>
    <w:rsid w:val="004F44B4"/>
    <w:rsid w:val="00530B0A"/>
    <w:rsid w:val="005349BB"/>
    <w:rsid w:val="00534F58"/>
    <w:rsid w:val="00535962"/>
    <w:rsid w:val="005548A7"/>
    <w:rsid w:val="005554C2"/>
    <w:rsid w:val="00565DBE"/>
    <w:rsid w:val="00573EC3"/>
    <w:rsid w:val="005757BF"/>
    <w:rsid w:val="005866C7"/>
    <w:rsid w:val="005906A5"/>
    <w:rsid w:val="005957BD"/>
    <w:rsid w:val="005B0672"/>
    <w:rsid w:val="005B2D2D"/>
    <w:rsid w:val="005B3A52"/>
    <w:rsid w:val="005C6013"/>
    <w:rsid w:val="005C66AD"/>
    <w:rsid w:val="005E0C8A"/>
    <w:rsid w:val="005E23C5"/>
    <w:rsid w:val="005E54AB"/>
    <w:rsid w:val="005F0353"/>
    <w:rsid w:val="0060390E"/>
    <w:rsid w:val="00610484"/>
    <w:rsid w:val="00633C24"/>
    <w:rsid w:val="00634752"/>
    <w:rsid w:val="00642E12"/>
    <w:rsid w:val="00643C2F"/>
    <w:rsid w:val="00652857"/>
    <w:rsid w:val="00652F15"/>
    <w:rsid w:val="00670C04"/>
    <w:rsid w:val="006A7624"/>
    <w:rsid w:val="006A79A3"/>
    <w:rsid w:val="006B548E"/>
    <w:rsid w:val="006B7A5C"/>
    <w:rsid w:val="006C1F59"/>
    <w:rsid w:val="006E7EE3"/>
    <w:rsid w:val="006F403C"/>
    <w:rsid w:val="007057E8"/>
    <w:rsid w:val="007625F2"/>
    <w:rsid w:val="00764017"/>
    <w:rsid w:val="00775A7F"/>
    <w:rsid w:val="00795AB9"/>
    <w:rsid w:val="007973EF"/>
    <w:rsid w:val="007B37AE"/>
    <w:rsid w:val="007E0703"/>
    <w:rsid w:val="007E7711"/>
    <w:rsid w:val="007E77A1"/>
    <w:rsid w:val="007F4004"/>
    <w:rsid w:val="007F6793"/>
    <w:rsid w:val="00801456"/>
    <w:rsid w:val="00821CBE"/>
    <w:rsid w:val="00852B99"/>
    <w:rsid w:val="0086393A"/>
    <w:rsid w:val="0088525D"/>
    <w:rsid w:val="008A66C8"/>
    <w:rsid w:val="008C547A"/>
    <w:rsid w:val="008D3F79"/>
    <w:rsid w:val="008D4068"/>
    <w:rsid w:val="008D6861"/>
    <w:rsid w:val="008D69AB"/>
    <w:rsid w:val="008E00CC"/>
    <w:rsid w:val="00901A97"/>
    <w:rsid w:val="00924DB0"/>
    <w:rsid w:val="009334CD"/>
    <w:rsid w:val="0094229E"/>
    <w:rsid w:val="00960B68"/>
    <w:rsid w:val="00991F9C"/>
    <w:rsid w:val="0099365C"/>
    <w:rsid w:val="009947F3"/>
    <w:rsid w:val="009A0D70"/>
    <w:rsid w:val="009A7520"/>
    <w:rsid w:val="009B69CA"/>
    <w:rsid w:val="009C3944"/>
    <w:rsid w:val="009C4DDF"/>
    <w:rsid w:val="009E41AA"/>
    <w:rsid w:val="009E73C8"/>
    <w:rsid w:val="009F5793"/>
    <w:rsid w:val="00A00832"/>
    <w:rsid w:val="00A03B2F"/>
    <w:rsid w:val="00A16455"/>
    <w:rsid w:val="00A16759"/>
    <w:rsid w:val="00A368C4"/>
    <w:rsid w:val="00A5472B"/>
    <w:rsid w:val="00A62D5A"/>
    <w:rsid w:val="00A74675"/>
    <w:rsid w:val="00A80783"/>
    <w:rsid w:val="00A912F8"/>
    <w:rsid w:val="00AA2F32"/>
    <w:rsid w:val="00AB04E1"/>
    <w:rsid w:val="00AB7577"/>
    <w:rsid w:val="00AC1546"/>
    <w:rsid w:val="00AC4884"/>
    <w:rsid w:val="00AC67D6"/>
    <w:rsid w:val="00AD16F0"/>
    <w:rsid w:val="00AF6C3F"/>
    <w:rsid w:val="00B1022E"/>
    <w:rsid w:val="00B401FF"/>
    <w:rsid w:val="00B53B80"/>
    <w:rsid w:val="00B67768"/>
    <w:rsid w:val="00B86D6B"/>
    <w:rsid w:val="00BC0BA6"/>
    <w:rsid w:val="00BC261E"/>
    <w:rsid w:val="00BC2965"/>
    <w:rsid w:val="00BC4DAA"/>
    <w:rsid w:val="00BD0567"/>
    <w:rsid w:val="00BD1513"/>
    <w:rsid w:val="00BF3B27"/>
    <w:rsid w:val="00C06F9C"/>
    <w:rsid w:val="00C0756D"/>
    <w:rsid w:val="00C22C8A"/>
    <w:rsid w:val="00C2493B"/>
    <w:rsid w:val="00C2692C"/>
    <w:rsid w:val="00C305E8"/>
    <w:rsid w:val="00C346B8"/>
    <w:rsid w:val="00C51A21"/>
    <w:rsid w:val="00C66196"/>
    <w:rsid w:val="00CA4E1A"/>
    <w:rsid w:val="00CE1613"/>
    <w:rsid w:val="00CE1E93"/>
    <w:rsid w:val="00CF0C34"/>
    <w:rsid w:val="00D100EB"/>
    <w:rsid w:val="00D2494A"/>
    <w:rsid w:val="00D422A9"/>
    <w:rsid w:val="00D60D0E"/>
    <w:rsid w:val="00D6517D"/>
    <w:rsid w:val="00D849CB"/>
    <w:rsid w:val="00D97054"/>
    <w:rsid w:val="00D97F6D"/>
    <w:rsid w:val="00DC0D73"/>
    <w:rsid w:val="00E03824"/>
    <w:rsid w:val="00E16DC4"/>
    <w:rsid w:val="00E2708C"/>
    <w:rsid w:val="00E34CD1"/>
    <w:rsid w:val="00E81BB6"/>
    <w:rsid w:val="00EA24D1"/>
    <w:rsid w:val="00EC1A4D"/>
    <w:rsid w:val="00EC7247"/>
    <w:rsid w:val="00EE4E1D"/>
    <w:rsid w:val="00EF2231"/>
    <w:rsid w:val="00EF7D21"/>
    <w:rsid w:val="00F022D3"/>
    <w:rsid w:val="00F0721B"/>
    <w:rsid w:val="00F16594"/>
    <w:rsid w:val="00F21AF4"/>
    <w:rsid w:val="00F32ECB"/>
    <w:rsid w:val="00F36720"/>
    <w:rsid w:val="00F43732"/>
    <w:rsid w:val="00F476D8"/>
    <w:rsid w:val="00F57E43"/>
    <w:rsid w:val="00F61AD7"/>
    <w:rsid w:val="00F73715"/>
    <w:rsid w:val="00F73D3F"/>
    <w:rsid w:val="00F85C52"/>
    <w:rsid w:val="00F87B18"/>
    <w:rsid w:val="00FA01B8"/>
    <w:rsid w:val="00FA2091"/>
    <w:rsid w:val="00FB38FE"/>
    <w:rsid w:val="00FC2282"/>
    <w:rsid w:val="00FC7D63"/>
    <w:rsid w:val="00FF1934"/>
    <w:rsid w:val="00FF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24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249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224B-F2A3-4D88-917D-0D4743BA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604</Words>
  <Characters>66</Characters>
  <Application>Microsoft Office Word</Application>
  <DocSecurity>0</DocSecurity>
  <Lines>3</Lines>
  <Paragraphs>13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33</cp:revision>
  <cp:lastPrinted>2020-09-28T07:03:00Z</cp:lastPrinted>
  <dcterms:created xsi:type="dcterms:W3CDTF">2020-09-22T01:44:00Z</dcterms:created>
  <dcterms:modified xsi:type="dcterms:W3CDTF">2020-09-29T09:35:00Z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