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31" w:rsidRDefault="000E0431" w:rsidP="000E0431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D10D28">
        <w:rPr>
          <w:rFonts w:ascii="細明體" w:hint="eastAsia"/>
          <w:snapToGrid w:val="0"/>
          <w:sz w:val="28"/>
          <w:szCs w:val="28"/>
        </w:rPr>
        <w:t>消費者委員會</w:t>
      </w:r>
      <w:r>
        <w:rPr>
          <w:rFonts w:ascii="細明體" w:hint="eastAsia"/>
          <w:snapToGrid w:val="0"/>
          <w:sz w:val="28"/>
          <w:szCs w:val="28"/>
        </w:rPr>
        <w:t>訊：</w:t>
      </w:r>
    </w:p>
    <w:p w:rsidR="000E0431" w:rsidRPr="00D10D28" w:rsidRDefault="000E0431" w:rsidP="000E0431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</w:p>
    <w:p w:rsidR="008C0242" w:rsidRPr="000E0431" w:rsidRDefault="00F8790D" w:rsidP="00AF59BB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cs="Times New Roman"/>
          <w:b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/>
          <w:sz w:val="32"/>
          <w:szCs w:val="32"/>
        </w:rPr>
        <w:t>消委會調查</w:t>
      </w:r>
      <w:r w:rsidR="00AF59BB" w:rsidRPr="00AF59BB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嬰兒奶粉、個人護理用品及非處方成藥價格</w:t>
      </w:r>
      <w:bookmarkStart w:id="0" w:name="_GoBack"/>
      <w:bookmarkEnd w:id="0"/>
    </w:p>
    <w:p w:rsidR="00153CDA" w:rsidRPr="00153CDA" w:rsidRDefault="00153CDA" w:rsidP="00153CDA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:rsidR="00CF759F" w:rsidRPr="000E0431" w:rsidRDefault="000102EF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消費者委員會</w:t>
      </w:r>
      <w:r w:rsidR="00D856C7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持續調查各類貨品價格，提高</w:t>
      </w:r>
      <w:r w:rsidR="00CF759F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物價透明度，</w:t>
      </w:r>
      <w:r w:rsidR="003927BB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調查反映不同貨品在不同零售點或有價差，</w:t>
      </w:r>
      <w:r w:rsidR="00CF759F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消費者可以使用消委會公佈的物價資訊，貨比三家。</w:t>
      </w:r>
    </w:p>
    <w:p w:rsidR="00150C58" w:rsidRPr="000E0431" w:rsidRDefault="003927BB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 w:rsidRPr="000E0431">
        <w:rPr>
          <w:rFonts w:asciiTheme="minorEastAsia" w:eastAsiaTheme="minorEastAsia" w:hAnsiTheme="minorEastAsia" w:cs="Times New Roman"/>
          <w:sz w:val="28"/>
          <w:szCs w:val="28"/>
        </w:rPr>
        <w:t>消委會</w:t>
      </w:r>
      <w:r w:rsidR="00CF759F" w:rsidRPr="000E0431">
        <w:rPr>
          <w:rFonts w:asciiTheme="minorEastAsia" w:eastAsiaTheme="minorEastAsia" w:hAnsiTheme="minorEastAsia" w:cs="Times New Roman"/>
          <w:sz w:val="28"/>
          <w:szCs w:val="28"/>
        </w:rPr>
        <w:t>今（</w:t>
      </w:r>
      <w:r w:rsidR="00D072DC">
        <w:rPr>
          <w:rFonts w:asciiTheme="minorEastAsia" w:eastAsiaTheme="minorEastAsia" w:hAnsiTheme="minorEastAsia" w:cs="Times New Roman" w:hint="eastAsia"/>
          <w:sz w:val="28"/>
          <w:szCs w:val="28"/>
        </w:rPr>
        <w:t>8</w:t>
      </w:r>
      <w:r w:rsidR="00CF759F" w:rsidRPr="000E0431">
        <w:rPr>
          <w:rFonts w:asciiTheme="minorEastAsia" w:eastAsiaTheme="minorEastAsia" w:hAnsiTheme="minorEastAsia" w:cs="Times New Roman"/>
          <w:sz w:val="28"/>
          <w:szCs w:val="28"/>
        </w:rPr>
        <w:t>）日在</w:t>
      </w:r>
      <w:r w:rsidR="00150C58" w:rsidRPr="000E0431">
        <w:rPr>
          <w:rFonts w:asciiTheme="minorEastAsia" w:eastAsiaTheme="minorEastAsia" w:hAnsiTheme="minorEastAsia" w:cs="Times New Roman"/>
          <w:sz w:val="28"/>
          <w:szCs w:val="28"/>
        </w:rPr>
        <w:t>超市及</w:t>
      </w:r>
      <w:r w:rsidR="00CF759F" w:rsidRPr="000E0431">
        <w:rPr>
          <w:rFonts w:asciiTheme="minorEastAsia" w:eastAsiaTheme="minorEastAsia" w:hAnsiTheme="minorEastAsia" w:cs="Times New Roman"/>
          <w:sz w:val="28"/>
          <w:szCs w:val="28"/>
        </w:rPr>
        <w:t>藥</w:t>
      </w:r>
      <w:r w:rsidR="00150C58" w:rsidRPr="000E0431">
        <w:rPr>
          <w:rFonts w:asciiTheme="minorEastAsia" w:eastAsiaTheme="minorEastAsia" w:hAnsiTheme="minorEastAsia" w:cs="Times New Roman"/>
          <w:sz w:val="28"/>
          <w:szCs w:val="28"/>
        </w:rPr>
        <w:t>房等</w:t>
      </w:r>
      <w:r w:rsidR="00CF759F" w:rsidRPr="000E0431">
        <w:rPr>
          <w:rFonts w:asciiTheme="minorEastAsia" w:eastAsiaTheme="minorEastAsia" w:hAnsiTheme="minorEastAsia" w:cs="Times New Roman"/>
          <w:sz w:val="28"/>
          <w:szCs w:val="28"/>
        </w:rPr>
        <w:t>零售場所</w:t>
      </w:r>
      <w:r w:rsidR="00150C58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調查</w:t>
      </w:r>
      <w:r w:rsidR="00A116AD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總共數十</w:t>
      </w:r>
      <w:r w:rsidR="007F6DDC" w:rsidRPr="000E0431">
        <w:rPr>
          <w:rFonts w:asciiTheme="minorEastAsia" w:eastAsiaTheme="minorEastAsia" w:hAnsiTheme="minorEastAsia" w:cs="Times New Roman"/>
          <w:sz w:val="28"/>
          <w:szCs w:val="28"/>
        </w:rPr>
        <w:t>款</w:t>
      </w:r>
      <w:r w:rsidR="00450F25" w:rsidRPr="000E0431">
        <w:rPr>
          <w:rFonts w:asciiTheme="minorEastAsia" w:eastAsiaTheme="minorEastAsia" w:hAnsiTheme="minorEastAsia" w:cs="Times New Roman"/>
          <w:sz w:val="28"/>
          <w:szCs w:val="28"/>
        </w:rPr>
        <w:t>的</w:t>
      </w:r>
      <w:r w:rsidR="000D20B4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嬰兒奶粉</w:t>
      </w:r>
      <w:r w:rsidR="000E1F80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、</w:t>
      </w:r>
      <w:r w:rsidR="000E1F80" w:rsidRPr="000E0431">
        <w:rPr>
          <w:rFonts w:asciiTheme="minorEastAsia" w:eastAsiaTheme="minorEastAsia" w:hAnsiTheme="minorEastAsia" w:cs="Times New Roman"/>
          <w:sz w:val="28"/>
          <w:szCs w:val="28"/>
        </w:rPr>
        <w:t>個人護理用品</w:t>
      </w:r>
      <w:r w:rsidR="00335B21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及</w:t>
      </w:r>
      <w:r w:rsidR="000D20B4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非處</w:t>
      </w:r>
      <w:r w:rsidR="000D20B4"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方成</w:t>
      </w:r>
      <w:r w:rsidR="0043150C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藥</w:t>
      </w:r>
      <w:r w:rsidR="001A0046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價格</w:t>
      </w:r>
      <w:r w:rsidR="00450F25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="00DB179A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3</w:t>
      </w:r>
      <w:r w:rsidR="00450F25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份</w:t>
      </w:r>
      <w:r w:rsidR="001A0046" w:rsidRPr="000E0431">
        <w:rPr>
          <w:rFonts w:asciiTheme="minorEastAsia" w:eastAsiaTheme="minorEastAsia" w:hAnsiTheme="minorEastAsia" w:cs="Times New Roman"/>
          <w:sz w:val="28"/>
          <w:szCs w:val="28"/>
        </w:rPr>
        <w:t>調查報告</w:t>
      </w:r>
      <w:r w:rsidR="00150C58" w:rsidRPr="000E0431">
        <w:rPr>
          <w:rFonts w:asciiTheme="minorEastAsia" w:eastAsiaTheme="minorEastAsia" w:hAnsiTheme="minorEastAsia" w:cs="Times New Roman"/>
          <w:sz w:val="28"/>
          <w:szCs w:val="28"/>
        </w:rPr>
        <w:t>已</w:t>
      </w:r>
      <w:r w:rsidRPr="000E0431">
        <w:rPr>
          <w:rFonts w:asciiTheme="minorEastAsia" w:eastAsiaTheme="minorEastAsia" w:hAnsiTheme="minorEastAsia" w:cs="Times New Roman"/>
          <w:sz w:val="28"/>
          <w:szCs w:val="28"/>
        </w:rPr>
        <w:t>即日</w:t>
      </w:r>
      <w:r w:rsidR="00150C58" w:rsidRPr="000E0431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上載</w:t>
      </w:r>
      <w:r w:rsidR="002D6340" w:rsidRPr="000E0431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至</w:t>
      </w:r>
      <w:r w:rsidR="00FC5BBA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消委會的</w:t>
      </w:r>
      <w:r w:rsidR="00F02921" w:rsidRPr="000E0431">
        <w:rPr>
          <w:rFonts w:asciiTheme="minorEastAsia" w:eastAsiaTheme="minorEastAsia" w:hAnsiTheme="minorEastAsia" w:cs="Times New Roman"/>
          <w:spacing w:val="6"/>
          <w:sz w:val="28"/>
          <w:szCs w:val="28"/>
        </w:rPr>
        <w:t>“</w:t>
      </w:r>
      <w:r w:rsidR="008776E4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  <w:lang w:eastAsia="zh-HK"/>
        </w:rPr>
        <w:t>澳門</w:t>
      </w:r>
      <w:r w:rsidR="00F02921" w:rsidRPr="000E0431">
        <w:rPr>
          <w:rFonts w:asciiTheme="minorEastAsia" w:eastAsiaTheme="minorEastAsia" w:hAnsiTheme="minorEastAsia" w:cs="Times New Roman"/>
          <w:spacing w:val="6"/>
          <w:sz w:val="28"/>
          <w:szCs w:val="28"/>
        </w:rPr>
        <w:t>物價情報站”</w:t>
      </w:r>
      <w:r w:rsidR="006A52D1" w:rsidRPr="000E0431">
        <w:rPr>
          <w:rFonts w:asciiTheme="minorEastAsia" w:eastAsiaTheme="minorEastAsia" w:hAnsiTheme="minorEastAsia" w:cs="Times New Roman"/>
          <w:spacing w:val="6"/>
          <w:sz w:val="28"/>
          <w:szCs w:val="28"/>
        </w:rPr>
        <w:t>應用程式</w:t>
      </w:r>
      <w:r w:rsidR="007F6DDC" w:rsidRPr="000E0431">
        <w:rPr>
          <w:rFonts w:asciiTheme="minorEastAsia" w:eastAsiaTheme="minorEastAsia" w:hAnsiTheme="minorEastAsia" w:cs="Times New Roman"/>
          <w:spacing w:val="6"/>
          <w:sz w:val="28"/>
          <w:szCs w:val="28"/>
        </w:rPr>
        <w:t>等電子平台</w:t>
      </w:r>
      <w:r w:rsidR="00150C58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。</w:t>
      </w:r>
    </w:p>
    <w:p w:rsidR="006A52D1" w:rsidRPr="000E0431" w:rsidRDefault="001A0046" w:rsidP="00DB179A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“</w:t>
      </w:r>
      <w:r w:rsidR="003B0BE7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物價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情報站”列出每款</w:t>
      </w:r>
      <w:r w:rsidR="003927BB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調查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貨品</w:t>
      </w:r>
      <w:r w:rsidR="00FC5BBA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的最高至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最低</w:t>
      </w:r>
      <w:r w:rsidR="00ED0D0E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價格</w:t>
      </w:r>
      <w:r w:rsidR="005F1E3C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，以及</w:t>
      </w:r>
      <w:r w:rsidR="00ED0D0E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</w:t>
      </w:r>
      <w:r w:rsidR="007D689A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差</w:t>
      </w:r>
      <w:r w:rsidR="00071C55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百分</w:t>
      </w:r>
      <w:r w:rsidR="00D856C7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比、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銷售點</w:t>
      </w:r>
      <w:r w:rsidR="005F1E3C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，並</w:t>
      </w:r>
      <w:r w:rsidR="00DB179A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對比上一個月的</w:t>
      </w:r>
      <w:r w:rsidR="007D689A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價格變動情況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，建議消費者</w:t>
      </w:r>
      <w:r w:rsidR="003927BB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日常消費購物，習慣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使用“</w:t>
      </w:r>
      <w:r w:rsidR="003B0BE7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物價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情報站”</w:t>
      </w:r>
      <w:r w:rsidR="003927BB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比較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及</w:t>
      </w:r>
      <w:r w:rsidR="007E3469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選擇。</w:t>
      </w:r>
    </w:p>
    <w:p w:rsidR="007E3469" w:rsidRPr="000E0431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消費者可通過以下途徑，瀏覽</w:t>
      </w:r>
      <w:r w:rsidR="00C04F30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消委會</w:t>
      </w: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最新</w:t>
      </w:r>
      <w:r w:rsidR="00C04F30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的</w:t>
      </w: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物價調查</w:t>
      </w:r>
      <w:r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報告：</w:t>
      </w:r>
      <w:r w:rsidRPr="000E0431"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</w:p>
    <w:p w:rsidR="007E3469" w:rsidRPr="000E0431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消委會網頁（</w:t>
      </w:r>
      <w:r w:rsidRPr="000E0431">
        <w:rPr>
          <w:rFonts w:asciiTheme="minorEastAsia" w:eastAsiaTheme="minorEastAsia" w:hAnsiTheme="minorEastAsia" w:cs="Times New Roman"/>
          <w:color w:val="0000FF" w:themeColor="hyperlink"/>
          <w:kern w:val="2"/>
          <w:sz w:val="28"/>
          <w:szCs w:val="28"/>
          <w:u w:val="single"/>
          <w:shd w:val="clear" w:color="auto" w:fill="FFFFFF"/>
          <w:lang w:eastAsia="zh-HK"/>
        </w:rPr>
        <w:t>www.consumer.gov.mo</w:t>
      </w:r>
      <w:r w:rsidRPr="000E0431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）</w:t>
      </w:r>
      <w:r w:rsidRPr="000E043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；</w:t>
      </w:r>
    </w:p>
    <w:p w:rsidR="007E3469" w:rsidRPr="000E0431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“澳門物價情報站”應用程式；</w:t>
      </w:r>
    </w:p>
    <w:p w:rsidR="007E3469" w:rsidRPr="000E0431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消委會微信帳號的“物價查詢”。</w:t>
      </w:r>
    </w:p>
    <w:p w:rsidR="007E3469" w:rsidRPr="000E0431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消委會查詢電話：8988 9315。</w:t>
      </w:r>
    </w:p>
    <w:p w:rsidR="007E3469" w:rsidRPr="000E0431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</w:p>
    <w:p w:rsidR="009D3153" w:rsidRPr="000E0431" w:rsidRDefault="009D3153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:rsidR="00FD4720" w:rsidRPr="000E0431" w:rsidRDefault="00FD4720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r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“澳門物價情報站</w:t>
      </w:r>
      <w:r w:rsidRPr="000E0431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 xml:space="preserve"> - 專項物價”網頁連結</w:t>
      </w:r>
    </w:p>
    <w:p w:rsidR="00AD5A8B" w:rsidRPr="000E0431" w:rsidRDefault="00F8790D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hyperlink r:id="rId7" w:history="1">
        <w:r w:rsidR="009E234A" w:rsidRPr="000E0431">
          <w:rPr>
            <w:rStyle w:val="a3"/>
            <w:rFonts w:asciiTheme="minorEastAsia" w:eastAsiaTheme="minorEastAsia" w:hAnsiTheme="minorEastAsia" w:cs="Times New Roman"/>
            <w:sz w:val="28"/>
            <w:szCs w:val="28"/>
            <w:lang w:eastAsia="zh-HK"/>
          </w:rPr>
          <w:t>https://www.consumer.gov.mo/commodity/price_station_type.aspx?lang=zh&amp;type=t2</w:t>
        </w:r>
      </w:hyperlink>
    </w:p>
    <w:p w:rsidR="009E234A" w:rsidRPr="000E0431" w:rsidRDefault="009E234A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:rsidR="00175587" w:rsidRPr="000E0431" w:rsidRDefault="00175587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:rsidR="00EF5E35" w:rsidRPr="000E0431" w:rsidRDefault="00D072DC" w:rsidP="000E0431">
      <w:pPr>
        <w:spacing w:beforeLines="50" w:before="120" w:afterLines="50" w:after="120" w:line="400" w:lineRule="atLeast"/>
        <w:jc w:val="right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/>
          <w:sz w:val="28"/>
          <w:szCs w:val="28"/>
        </w:rPr>
        <w:t>2021-11-08</w:t>
      </w:r>
    </w:p>
    <w:sectPr w:rsidR="00EF5E35" w:rsidRPr="000E0431" w:rsidSect="00DE210B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CE" w:rsidRDefault="003177CE">
      <w:r>
        <w:separator/>
      </w:r>
    </w:p>
  </w:endnote>
  <w:endnote w:type="continuationSeparator" w:id="0">
    <w:p w:rsidR="003177CE" w:rsidRDefault="003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CE" w:rsidRDefault="003177CE">
      <w:r>
        <w:separator/>
      </w:r>
    </w:p>
  </w:footnote>
  <w:footnote w:type="continuationSeparator" w:id="0">
    <w:p w:rsidR="003177CE" w:rsidRDefault="0031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102EF"/>
    <w:rsid w:val="000205EE"/>
    <w:rsid w:val="00021A92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1C55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C5EE3"/>
    <w:rsid w:val="000D0B38"/>
    <w:rsid w:val="000D20B4"/>
    <w:rsid w:val="000D3EE9"/>
    <w:rsid w:val="000D61F0"/>
    <w:rsid w:val="000D7BCB"/>
    <w:rsid w:val="000E0431"/>
    <w:rsid w:val="000E1079"/>
    <w:rsid w:val="000E1F80"/>
    <w:rsid w:val="000F05A7"/>
    <w:rsid w:val="000F43D2"/>
    <w:rsid w:val="000F4621"/>
    <w:rsid w:val="000F6B31"/>
    <w:rsid w:val="00102121"/>
    <w:rsid w:val="00105F66"/>
    <w:rsid w:val="001107C6"/>
    <w:rsid w:val="00116414"/>
    <w:rsid w:val="001220B8"/>
    <w:rsid w:val="00122271"/>
    <w:rsid w:val="00122DC6"/>
    <w:rsid w:val="0012663A"/>
    <w:rsid w:val="001336EB"/>
    <w:rsid w:val="00136837"/>
    <w:rsid w:val="00143FE8"/>
    <w:rsid w:val="00150C58"/>
    <w:rsid w:val="00153CDA"/>
    <w:rsid w:val="00156C8D"/>
    <w:rsid w:val="001634A2"/>
    <w:rsid w:val="001635F8"/>
    <w:rsid w:val="00172E37"/>
    <w:rsid w:val="00175587"/>
    <w:rsid w:val="00176142"/>
    <w:rsid w:val="00176F48"/>
    <w:rsid w:val="00181D1A"/>
    <w:rsid w:val="001851A5"/>
    <w:rsid w:val="0019044A"/>
    <w:rsid w:val="0019695C"/>
    <w:rsid w:val="001A0046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27444"/>
    <w:rsid w:val="00240C0F"/>
    <w:rsid w:val="00240FF2"/>
    <w:rsid w:val="0024109B"/>
    <w:rsid w:val="00243621"/>
    <w:rsid w:val="00244127"/>
    <w:rsid w:val="0024532D"/>
    <w:rsid w:val="00252C63"/>
    <w:rsid w:val="0025421C"/>
    <w:rsid w:val="002624A8"/>
    <w:rsid w:val="002641B5"/>
    <w:rsid w:val="00270EA9"/>
    <w:rsid w:val="00271744"/>
    <w:rsid w:val="002742F9"/>
    <w:rsid w:val="00280016"/>
    <w:rsid w:val="00282831"/>
    <w:rsid w:val="00282CD3"/>
    <w:rsid w:val="002959A4"/>
    <w:rsid w:val="002A6604"/>
    <w:rsid w:val="002A72C4"/>
    <w:rsid w:val="002B0DDD"/>
    <w:rsid w:val="002C03AE"/>
    <w:rsid w:val="002C2B19"/>
    <w:rsid w:val="002D6340"/>
    <w:rsid w:val="002E19DF"/>
    <w:rsid w:val="002E1D93"/>
    <w:rsid w:val="002E3A95"/>
    <w:rsid w:val="002F7545"/>
    <w:rsid w:val="0030236D"/>
    <w:rsid w:val="0031358D"/>
    <w:rsid w:val="00314AC6"/>
    <w:rsid w:val="00315FEB"/>
    <w:rsid w:val="003177CE"/>
    <w:rsid w:val="003206F8"/>
    <w:rsid w:val="00335B21"/>
    <w:rsid w:val="00345540"/>
    <w:rsid w:val="0035124E"/>
    <w:rsid w:val="00353F5A"/>
    <w:rsid w:val="00357094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927BB"/>
    <w:rsid w:val="003A72ED"/>
    <w:rsid w:val="003B0BE7"/>
    <w:rsid w:val="003B38B8"/>
    <w:rsid w:val="003B718C"/>
    <w:rsid w:val="003C1841"/>
    <w:rsid w:val="003C4BD3"/>
    <w:rsid w:val="003C6D52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37E8B"/>
    <w:rsid w:val="00450F25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22A"/>
    <w:rsid w:val="00496BC8"/>
    <w:rsid w:val="004B5C94"/>
    <w:rsid w:val="004C1867"/>
    <w:rsid w:val="004C25F7"/>
    <w:rsid w:val="004C616F"/>
    <w:rsid w:val="004C7F6A"/>
    <w:rsid w:val="004D0A98"/>
    <w:rsid w:val="004D0DF8"/>
    <w:rsid w:val="004D6D8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5BF"/>
    <w:rsid w:val="00562FFA"/>
    <w:rsid w:val="00563C97"/>
    <w:rsid w:val="00571DA0"/>
    <w:rsid w:val="00574722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F1E3C"/>
    <w:rsid w:val="005F2B66"/>
    <w:rsid w:val="005F7393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37FE8"/>
    <w:rsid w:val="006528C8"/>
    <w:rsid w:val="00652EF4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026E9"/>
    <w:rsid w:val="00707C55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4617"/>
    <w:rsid w:val="00767CAF"/>
    <w:rsid w:val="00771E10"/>
    <w:rsid w:val="00772808"/>
    <w:rsid w:val="007744DE"/>
    <w:rsid w:val="0078035E"/>
    <w:rsid w:val="0078219A"/>
    <w:rsid w:val="00784182"/>
    <w:rsid w:val="007912A6"/>
    <w:rsid w:val="00791DB3"/>
    <w:rsid w:val="007A16BF"/>
    <w:rsid w:val="007A275A"/>
    <w:rsid w:val="007B40F4"/>
    <w:rsid w:val="007B4553"/>
    <w:rsid w:val="007B7E7D"/>
    <w:rsid w:val="007C10FC"/>
    <w:rsid w:val="007D53FE"/>
    <w:rsid w:val="007D689A"/>
    <w:rsid w:val="007D6A2E"/>
    <w:rsid w:val="007E2234"/>
    <w:rsid w:val="007E3469"/>
    <w:rsid w:val="007F0BF0"/>
    <w:rsid w:val="007F2C18"/>
    <w:rsid w:val="007F6679"/>
    <w:rsid w:val="007F6DDC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0242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7FB0"/>
    <w:rsid w:val="00984ED3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B7DBF"/>
    <w:rsid w:val="009D186E"/>
    <w:rsid w:val="009D3153"/>
    <w:rsid w:val="009E1FCE"/>
    <w:rsid w:val="009E234A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116AD"/>
    <w:rsid w:val="00A2456E"/>
    <w:rsid w:val="00A25BD0"/>
    <w:rsid w:val="00A34695"/>
    <w:rsid w:val="00A37F10"/>
    <w:rsid w:val="00A403F9"/>
    <w:rsid w:val="00A41C3A"/>
    <w:rsid w:val="00A437A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777FB"/>
    <w:rsid w:val="00A81E49"/>
    <w:rsid w:val="00A82C42"/>
    <w:rsid w:val="00A83241"/>
    <w:rsid w:val="00A86B99"/>
    <w:rsid w:val="00A86E24"/>
    <w:rsid w:val="00A94ABE"/>
    <w:rsid w:val="00A979E4"/>
    <w:rsid w:val="00A97ACF"/>
    <w:rsid w:val="00AA7884"/>
    <w:rsid w:val="00AD0FF6"/>
    <w:rsid w:val="00AD4CA1"/>
    <w:rsid w:val="00AD5187"/>
    <w:rsid w:val="00AD5A8B"/>
    <w:rsid w:val="00AE48EC"/>
    <w:rsid w:val="00AE734D"/>
    <w:rsid w:val="00AF2209"/>
    <w:rsid w:val="00AF53D1"/>
    <w:rsid w:val="00AF59BB"/>
    <w:rsid w:val="00B0577B"/>
    <w:rsid w:val="00B11FD0"/>
    <w:rsid w:val="00B122E4"/>
    <w:rsid w:val="00B128FF"/>
    <w:rsid w:val="00B15634"/>
    <w:rsid w:val="00B262D8"/>
    <w:rsid w:val="00B3272F"/>
    <w:rsid w:val="00B50F7D"/>
    <w:rsid w:val="00B5637C"/>
    <w:rsid w:val="00B56BEB"/>
    <w:rsid w:val="00B60EC3"/>
    <w:rsid w:val="00B620B3"/>
    <w:rsid w:val="00B71CE3"/>
    <w:rsid w:val="00B76892"/>
    <w:rsid w:val="00B848D5"/>
    <w:rsid w:val="00B9177D"/>
    <w:rsid w:val="00B9194B"/>
    <w:rsid w:val="00B933A4"/>
    <w:rsid w:val="00BA16F3"/>
    <w:rsid w:val="00BA2A5B"/>
    <w:rsid w:val="00BA5DCE"/>
    <w:rsid w:val="00BB3C5E"/>
    <w:rsid w:val="00BB6035"/>
    <w:rsid w:val="00BC3212"/>
    <w:rsid w:val="00BD056D"/>
    <w:rsid w:val="00BD3070"/>
    <w:rsid w:val="00BE2A9A"/>
    <w:rsid w:val="00BE2FA9"/>
    <w:rsid w:val="00BE5746"/>
    <w:rsid w:val="00C00715"/>
    <w:rsid w:val="00C008B7"/>
    <w:rsid w:val="00C04740"/>
    <w:rsid w:val="00C04894"/>
    <w:rsid w:val="00C048D4"/>
    <w:rsid w:val="00C04F30"/>
    <w:rsid w:val="00C103C0"/>
    <w:rsid w:val="00C15390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318F"/>
    <w:rsid w:val="00CA4199"/>
    <w:rsid w:val="00CB0263"/>
    <w:rsid w:val="00CD4BB1"/>
    <w:rsid w:val="00CD7325"/>
    <w:rsid w:val="00CE6CA8"/>
    <w:rsid w:val="00CF49C8"/>
    <w:rsid w:val="00CF759F"/>
    <w:rsid w:val="00D01CE0"/>
    <w:rsid w:val="00D041B7"/>
    <w:rsid w:val="00D0462A"/>
    <w:rsid w:val="00D04F8B"/>
    <w:rsid w:val="00D072DC"/>
    <w:rsid w:val="00D1291B"/>
    <w:rsid w:val="00D1660E"/>
    <w:rsid w:val="00D25D12"/>
    <w:rsid w:val="00D27C4F"/>
    <w:rsid w:val="00D36CD8"/>
    <w:rsid w:val="00D414E6"/>
    <w:rsid w:val="00D41C6A"/>
    <w:rsid w:val="00D434D7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56C7"/>
    <w:rsid w:val="00D944C3"/>
    <w:rsid w:val="00D97EBD"/>
    <w:rsid w:val="00DA3A58"/>
    <w:rsid w:val="00DA6465"/>
    <w:rsid w:val="00DB179A"/>
    <w:rsid w:val="00DB445C"/>
    <w:rsid w:val="00DC0867"/>
    <w:rsid w:val="00DC39B5"/>
    <w:rsid w:val="00DC5CC8"/>
    <w:rsid w:val="00DC5DD6"/>
    <w:rsid w:val="00DC628C"/>
    <w:rsid w:val="00DE210B"/>
    <w:rsid w:val="00DE2B22"/>
    <w:rsid w:val="00DF0F2B"/>
    <w:rsid w:val="00DF502D"/>
    <w:rsid w:val="00DF54F5"/>
    <w:rsid w:val="00DF576F"/>
    <w:rsid w:val="00DF6B67"/>
    <w:rsid w:val="00DF7500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87054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0D0E"/>
    <w:rsid w:val="00ED22E5"/>
    <w:rsid w:val="00ED3ABD"/>
    <w:rsid w:val="00EE1BDE"/>
    <w:rsid w:val="00EE51A1"/>
    <w:rsid w:val="00EE611B"/>
    <w:rsid w:val="00EE6378"/>
    <w:rsid w:val="00EF22E2"/>
    <w:rsid w:val="00EF310E"/>
    <w:rsid w:val="00EF41D2"/>
    <w:rsid w:val="00EF5BF3"/>
    <w:rsid w:val="00EF5E35"/>
    <w:rsid w:val="00EF6511"/>
    <w:rsid w:val="00F02299"/>
    <w:rsid w:val="00F02921"/>
    <w:rsid w:val="00F05577"/>
    <w:rsid w:val="00F06C85"/>
    <w:rsid w:val="00F07682"/>
    <w:rsid w:val="00F07AA2"/>
    <w:rsid w:val="00F10B01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5759B"/>
    <w:rsid w:val="00F61F3B"/>
    <w:rsid w:val="00F67663"/>
    <w:rsid w:val="00F710AE"/>
    <w:rsid w:val="00F8790D"/>
    <w:rsid w:val="00F94045"/>
    <w:rsid w:val="00FA4E66"/>
    <w:rsid w:val="00FA787D"/>
    <w:rsid w:val="00FB3D3F"/>
    <w:rsid w:val="00FB4C49"/>
    <w:rsid w:val="00FB5CDF"/>
    <w:rsid w:val="00FC3C7D"/>
    <w:rsid w:val="00FC4EE3"/>
    <w:rsid w:val="00FC5BBA"/>
    <w:rsid w:val="00FD12AD"/>
    <w:rsid w:val="00FD12E7"/>
    <w:rsid w:val="00FD3229"/>
    <w:rsid w:val="00FD4720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price_station_type.aspx?lang=zh&amp;type=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5</cp:revision>
  <cp:lastPrinted>2021-05-10T06:36:00Z</cp:lastPrinted>
  <dcterms:created xsi:type="dcterms:W3CDTF">2021-11-08T02:14:00Z</dcterms:created>
  <dcterms:modified xsi:type="dcterms:W3CDTF">2021-11-08T08:39:00Z</dcterms:modified>
</cp:coreProperties>
</file>