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A218A1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242674">
        <w:rPr>
          <w:b/>
          <w:color w:val="000000" w:themeColor="text1"/>
          <w:spacing w:val="10"/>
          <w:kern w:val="0"/>
          <w:sz w:val="28"/>
          <w:szCs w:val="28"/>
        </w:rPr>
        <w:t>04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242674" w:rsidRDefault="00242674" w:rsidP="00242674">
      <w:pPr>
        <w:widowControl/>
        <w:spacing w:beforeLines="50" w:before="120" w:afterLines="50" w:after="120" w:line="400" w:lineRule="atLeast"/>
        <w:jc w:val="center"/>
        <w:rPr>
          <w:rFonts w:ascii="細明體" w:eastAsia="細明體" w:hAnsi="細明體"/>
          <w:b/>
          <w:kern w:val="0"/>
        </w:rPr>
      </w:pPr>
      <w:r w:rsidRPr="00260874">
        <w:rPr>
          <w:rFonts w:ascii="細明體" w:eastAsia="細明體" w:hAnsi="細明體" w:hint="eastAsia"/>
          <w:b/>
          <w:kern w:val="0"/>
        </w:rPr>
        <w:t>最新</w:t>
      </w:r>
      <w:r w:rsidR="00144FF3">
        <w:rPr>
          <w:rFonts w:ascii="細明體" w:eastAsia="細明體" w:hAnsi="細明體" w:hint="eastAsia"/>
          <w:b/>
          <w:kern w:val="0"/>
        </w:rPr>
        <w:t>超市物價調查</w:t>
      </w:r>
    </w:p>
    <w:p w:rsidR="00144FF3" w:rsidRPr="00260874" w:rsidRDefault="00144FF3" w:rsidP="00242674">
      <w:pPr>
        <w:widowControl/>
        <w:spacing w:beforeLines="50" w:before="120" w:afterLines="50" w:after="120" w:line="400" w:lineRule="atLeast"/>
        <w:jc w:val="center"/>
        <w:rPr>
          <w:rFonts w:ascii="細明體" w:eastAsia="細明體" w:hAnsi="細明體" w:hint="eastAsia"/>
          <w:b/>
          <w:kern w:val="0"/>
        </w:rPr>
      </w:pPr>
      <w:r>
        <w:rPr>
          <w:rFonts w:ascii="細明體" w:eastAsia="細明體" w:hAnsi="細明體" w:hint="eastAsia"/>
          <w:b/>
          <w:kern w:val="0"/>
        </w:rPr>
        <w:t>“</w:t>
      </w:r>
      <w:bookmarkStart w:id="0" w:name="_GoBack"/>
      <w:bookmarkEnd w:id="0"/>
      <w:r>
        <w:rPr>
          <w:rFonts w:ascii="細明體" w:eastAsia="細明體" w:hAnsi="細明體" w:hint="eastAsia"/>
          <w:b/>
          <w:kern w:val="0"/>
        </w:rPr>
        <w:t>情報站”助貨比三家</w:t>
      </w:r>
    </w:p>
    <w:p w:rsidR="00242674" w:rsidRPr="00260874" w:rsidRDefault="00242674" w:rsidP="00242674">
      <w:pPr>
        <w:widowControl/>
        <w:spacing w:beforeLines="50" w:before="120" w:afterLines="50" w:after="120" w:line="400" w:lineRule="atLeast"/>
        <w:jc w:val="both"/>
        <w:rPr>
          <w:rFonts w:ascii="細明體" w:eastAsia="細明體" w:hAnsi="細明體"/>
          <w:b/>
          <w:kern w:val="0"/>
        </w:rPr>
      </w:pPr>
    </w:p>
    <w:p w:rsidR="00242674" w:rsidRPr="002608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kern w:val="0"/>
        </w:rPr>
      </w:pPr>
      <w:r w:rsidRPr="00260874">
        <w:rPr>
          <w:rFonts w:ascii="細明體" w:eastAsia="細明體" w:hAnsi="細明體" w:hint="eastAsia"/>
          <w:kern w:val="0"/>
        </w:rPr>
        <w:t>為保障消費者權益，消委會每周三公佈超市物價調查，今（</w:t>
      </w:r>
      <w:r w:rsidR="00A218A1">
        <w:rPr>
          <w:rFonts w:ascii="細明體" w:eastAsia="細明體" w:hAnsi="細明體"/>
          <w:kern w:val="0"/>
        </w:rPr>
        <w:t>21</w:t>
      </w:r>
      <w:r w:rsidRPr="00260874">
        <w:rPr>
          <w:rFonts w:ascii="細明體" w:eastAsia="細明體" w:hAnsi="細明體" w:hint="eastAsia"/>
          <w:kern w:val="0"/>
        </w:rPr>
        <w:t>）日完成調查的37間超市、200款貨品價格已即日上載至消委會網頁（www.consumer.gov.mo）及“澳門物價情報站”供消費者參考及比較。</w:t>
      </w:r>
    </w:p>
    <w:p w:rsidR="00242674" w:rsidRPr="002608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kern w:val="0"/>
        </w:rPr>
      </w:pPr>
      <w:r w:rsidRPr="00260874">
        <w:rPr>
          <w:rFonts w:ascii="細明體" w:eastAsia="細明體" w:hAnsi="細明體" w:hint="eastAsia"/>
          <w:kern w:val="0"/>
        </w:rPr>
        <w:t>消委會於全澳37間超市調查食米、穀類食品、食油、罐頭及塗醬類、調味品、飲品、乳類食品、家居清潔用品、急凍或冷藏食品、鮮活食品、衛生紙、冰鮮食品及嬰兒用品共13類、200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貨比三家。</w:t>
      </w:r>
    </w:p>
    <w:p w:rsidR="00242674" w:rsidRPr="002608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kern w:val="0"/>
        </w:rPr>
      </w:pPr>
      <w:r w:rsidRPr="00260874">
        <w:rPr>
          <w:rFonts w:ascii="細明體" w:eastAsia="細明體" w:hAnsi="細明體" w:hint="eastAsia"/>
          <w:kern w:val="0"/>
        </w:rPr>
        <w:t>消費者可通過以下途徑，瀏覽消委會超市物價調查的最新資料：</w:t>
      </w:r>
    </w:p>
    <w:p w:rsidR="00242674" w:rsidRPr="002426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color w:val="000000"/>
          <w:kern w:val="0"/>
        </w:rPr>
      </w:pPr>
      <w:r w:rsidRPr="00242674">
        <w:rPr>
          <w:rFonts w:ascii="細明體" w:eastAsia="細明體" w:hAnsi="細明體" w:hint="eastAsia"/>
          <w:color w:val="000000"/>
          <w:kern w:val="0"/>
        </w:rPr>
        <w:t>消委會網頁（www.consumer.gov.mo）內的“澳門物價情報站”；</w:t>
      </w:r>
    </w:p>
    <w:p w:rsidR="00242674" w:rsidRPr="00242674" w:rsidRDefault="00242674" w:rsidP="00242674">
      <w:pPr>
        <w:widowControl/>
        <w:spacing w:beforeLines="50" w:before="120" w:afterLines="50" w:after="120" w:line="400" w:lineRule="atLeast"/>
        <w:ind w:firstLineChars="100" w:firstLine="240"/>
        <w:jc w:val="both"/>
        <w:rPr>
          <w:rFonts w:ascii="細明體" w:eastAsia="細明體" w:hAnsi="細明體"/>
          <w:color w:val="000000"/>
          <w:kern w:val="0"/>
        </w:rPr>
      </w:pPr>
      <w:r w:rsidRPr="00242674">
        <w:rPr>
          <w:rFonts w:ascii="細明體" w:eastAsia="細明體" w:hAnsi="細明體" w:hint="eastAsia"/>
          <w:color w:val="000000"/>
          <w:kern w:val="0"/>
        </w:rPr>
        <w:t>“澳門物價情報站”應用程式；</w:t>
      </w:r>
    </w:p>
    <w:p w:rsidR="00242674" w:rsidRPr="002426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color w:val="000000"/>
          <w:kern w:val="0"/>
        </w:rPr>
      </w:pPr>
      <w:r w:rsidRPr="00242674">
        <w:rPr>
          <w:rFonts w:ascii="細明體" w:eastAsia="細明體" w:hAnsi="細明體" w:hint="eastAsia"/>
          <w:color w:val="000000"/>
          <w:kern w:val="0"/>
        </w:rPr>
        <w:t>消委會微信帳號的“物價查詢”。</w:t>
      </w:r>
    </w:p>
    <w:p w:rsidR="00242674" w:rsidRPr="00242674" w:rsidRDefault="00242674" w:rsidP="00242674">
      <w:pPr>
        <w:widowControl/>
        <w:spacing w:beforeLines="50" w:before="120" w:afterLines="50" w:after="120" w:line="400" w:lineRule="atLeast"/>
        <w:ind w:firstLine="480"/>
        <w:jc w:val="both"/>
        <w:rPr>
          <w:rFonts w:ascii="細明體" w:eastAsia="細明體" w:hAnsi="細明體"/>
          <w:color w:val="000000"/>
          <w:kern w:val="0"/>
        </w:rPr>
      </w:pPr>
      <w:r w:rsidRPr="00242674">
        <w:rPr>
          <w:rFonts w:ascii="細明體" w:eastAsia="細明體" w:hAnsi="細明體" w:hint="eastAsia"/>
          <w:color w:val="000000"/>
          <w:kern w:val="0"/>
        </w:rPr>
        <w:t>消委會查詢電話：8988 9315。</w:t>
      </w:r>
    </w:p>
    <w:p w:rsidR="00242674" w:rsidRPr="00242674" w:rsidRDefault="00242674" w:rsidP="00242674">
      <w:pPr>
        <w:spacing w:beforeLines="50" w:before="120" w:afterLines="50" w:after="120" w:line="400" w:lineRule="atLeast"/>
        <w:jc w:val="both"/>
        <w:rPr>
          <w:rFonts w:ascii="細明體" w:eastAsia="細明體" w:hAnsi="細明體" w:cstheme="minorBidi"/>
        </w:rPr>
      </w:pPr>
    </w:p>
    <w:p w:rsidR="00636EEA" w:rsidRPr="00242674" w:rsidRDefault="00636EEA" w:rsidP="00242674">
      <w:pPr>
        <w:widowControl/>
        <w:spacing w:beforeLines="50" w:before="120" w:afterLines="50" w:after="120" w:line="400" w:lineRule="atLeast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4267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 w:rsidR="0047278D" w:rsidRPr="0024267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</w:t>
      </w:r>
      <w:r w:rsidR="003E304E" w:rsidRPr="0024267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專區</w:t>
      </w:r>
    </w:p>
    <w:p w:rsidR="001C73D4" w:rsidRPr="00242674" w:rsidRDefault="00940E35" w:rsidP="00242674">
      <w:pPr>
        <w:widowControl/>
        <w:spacing w:beforeLines="50" w:before="120" w:afterLines="50" w:after="120" w:line="400" w:lineRule="atLeast"/>
        <w:jc w:val="both"/>
      </w:pPr>
      <w:r w:rsidRPr="00242674">
        <w:rPr>
          <w:color w:val="0000FF"/>
          <w:u w:val="single"/>
        </w:rPr>
        <w:t>https://www.consumer.gov.mo/commodity/price_station.aspx?lang=zh</w:t>
      </w:r>
    </w:p>
    <w:sectPr w:rsidR="001C73D4" w:rsidRPr="00242674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72F"/>
    <w:rsid w:val="000068DF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4FC0"/>
    <w:rsid w:val="000353EB"/>
    <w:rsid w:val="000367E8"/>
    <w:rsid w:val="00042126"/>
    <w:rsid w:val="000434EC"/>
    <w:rsid w:val="00044B7A"/>
    <w:rsid w:val="00047112"/>
    <w:rsid w:val="0005081D"/>
    <w:rsid w:val="000532EE"/>
    <w:rsid w:val="00054B86"/>
    <w:rsid w:val="000550E1"/>
    <w:rsid w:val="00056D55"/>
    <w:rsid w:val="00057688"/>
    <w:rsid w:val="0006295D"/>
    <w:rsid w:val="0006580F"/>
    <w:rsid w:val="0006678B"/>
    <w:rsid w:val="00067469"/>
    <w:rsid w:val="00071CA2"/>
    <w:rsid w:val="00074F5F"/>
    <w:rsid w:val="00075528"/>
    <w:rsid w:val="000805F2"/>
    <w:rsid w:val="00085756"/>
    <w:rsid w:val="0008605D"/>
    <w:rsid w:val="00087165"/>
    <w:rsid w:val="00092FC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08A5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4FF3"/>
    <w:rsid w:val="00146D98"/>
    <w:rsid w:val="00151F31"/>
    <w:rsid w:val="00153048"/>
    <w:rsid w:val="001601C2"/>
    <w:rsid w:val="00160DA2"/>
    <w:rsid w:val="001613EE"/>
    <w:rsid w:val="001620B5"/>
    <w:rsid w:val="001655D6"/>
    <w:rsid w:val="001657C5"/>
    <w:rsid w:val="00166124"/>
    <w:rsid w:val="001667DF"/>
    <w:rsid w:val="00171A3C"/>
    <w:rsid w:val="0017281B"/>
    <w:rsid w:val="00172944"/>
    <w:rsid w:val="00173A19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A544C"/>
    <w:rsid w:val="001B155E"/>
    <w:rsid w:val="001B17EE"/>
    <w:rsid w:val="001B2324"/>
    <w:rsid w:val="001B311E"/>
    <w:rsid w:val="001B3AA5"/>
    <w:rsid w:val="001B6DA6"/>
    <w:rsid w:val="001C0E3E"/>
    <w:rsid w:val="001C20C9"/>
    <w:rsid w:val="001C2B3D"/>
    <w:rsid w:val="001C38D6"/>
    <w:rsid w:val="001C6923"/>
    <w:rsid w:val="001C73D4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498C"/>
    <w:rsid w:val="00225EC3"/>
    <w:rsid w:val="00226648"/>
    <w:rsid w:val="00226BBD"/>
    <w:rsid w:val="00233BA4"/>
    <w:rsid w:val="002344BC"/>
    <w:rsid w:val="00235203"/>
    <w:rsid w:val="002353A6"/>
    <w:rsid w:val="00236915"/>
    <w:rsid w:val="00236D2C"/>
    <w:rsid w:val="00242674"/>
    <w:rsid w:val="00242DE6"/>
    <w:rsid w:val="002441D5"/>
    <w:rsid w:val="00250E27"/>
    <w:rsid w:val="002534EF"/>
    <w:rsid w:val="002539E1"/>
    <w:rsid w:val="00256813"/>
    <w:rsid w:val="0025690A"/>
    <w:rsid w:val="00260459"/>
    <w:rsid w:val="00260874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4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2089"/>
    <w:rsid w:val="002B788D"/>
    <w:rsid w:val="002B7A19"/>
    <w:rsid w:val="002C23B7"/>
    <w:rsid w:val="002C4177"/>
    <w:rsid w:val="002C5233"/>
    <w:rsid w:val="002D0789"/>
    <w:rsid w:val="002D0834"/>
    <w:rsid w:val="002D23EF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487F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1089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03DA"/>
    <w:rsid w:val="003C1263"/>
    <w:rsid w:val="003C2340"/>
    <w:rsid w:val="003C2743"/>
    <w:rsid w:val="003C32FE"/>
    <w:rsid w:val="003C543A"/>
    <w:rsid w:val="003C54B0"/>
    <w:rsid w:val="003D26F3"/>
    <w:rsid w:val="003D5354"/>
    <w:rsid w:val="003D5D8C"/>
    <w:rsid w:val="003D618F"/>
    <w:rsid w:val="003E304E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5A4F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54DA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278D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5AE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0794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502"/>
    <w:rsid w:val="00507C14"/>
    <w:rsid w:val="0051477C"/>
    <w:rsid w:val="00515F47"/>
    <w:rsid w:val="00521586"/>
    <w:rsid w:val="00522711"/>
    <w:rsid w:val="00525E40"/>
    <w:rsid w:val="0053055E"/>
    <w:rsid w:val="00530B0A"/>
    <w:rsid w:val="005311D6"/>
    <w:rsid w:val="005316E3"/>
    <w:rsid w:val="00532932"/>
    <w:rsid w:val="005349BB"/>
    <w:rsid w:val="00534F58"/>
    <w:rsid w:val="00535962"/>
    <w:rsid w:val="00536A6E"/>
    <w:rsid w:val="00537D10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E722E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398D"/>
    <w:rsid w:val="007057E8"/>
    <w:rsid w:val="00705F1C"/>
    <w:rsid w:val="00707EC2"/>
    <w:rsid w:val="00710357"/>
    <w:rsid w:val="00716FF6"/>
    <w:rsid w:val="00720B2F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115D"/>
    <w:rsid w:val="007C3C1F"/>
    <w:rsid w:val="007C543B"/>
    <w:rsid w:val="007D2485"/>
    <w:rsid w:val="007D62E4"/>
    <w:rsid w:val="007D7A17"/>
    <w:rsid w:val="007E0822"/>
    <w:rsid w:val="007E77A1"/>
    <w:rsid w:val="007F4004"/>
    <w:rsid w:val="007F441F"/>
    <w:rsid w:val="007F645F"/>
    <w:rsid w:val="007F6793"/>
    <w:rsid w:val="007F76A5"/>
    <w:rsid w:val="007F79A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47BF0"/>
    <w:rsid w:val="0085124B"/>
    <w:rsid w:val="00852B99"/>
    <w:rsid w:val="0085785F"/>
    <w:rsid w:val="00861531"/>
    <w:rsid w:val="008627CA"/>
    <w:rsid w:val="0086393A"/>
    <w:rsid w:val="0086428B"/>
    <w:rsid w:val="008644B5"/>
    <w:rsid w:val="00867990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9726D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9BD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049B9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BF4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7556E"/>
    <w:rsid w:val="00984970"/>
    <w:rsid w:val="0099365C"/>
    <w:rsid w:val="009973E4"/>
    <w:rsid w:val="009A57A3"/>
    <w:rsid w:val="009A63F7"/>
    <w:rsid w:val="009A6686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18A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283"/>
    <w:rsid w:val="00A5635C"/>
    <w:rsid w:val="00A60ACB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91F62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6AF"/>
    <w:rsid w:val="00AF0A7C"/>
    <w:rsid w:val="00AF196E"/>
    <w:rsid w:val="00AF2F07"/>
    <w:rsid w:val="00AF2F2D"/>
    <w:rsid w:val="00AF45AF"/>
    <w:rsid w:val="00AF4961"/>
    <w:rsid w:val="00AF5C7B"/>
    <w:rsid w:val="00AF66DA"/>
    <w:rsid w:val="00AF6C3F"/>
    <w:rsid w:val="00B03C6A"/>
    <w:rsid w:val="00B1022E"/>
    <w:rsid w:val="00B1328D"/>
    <w:rsid w:val="00B256B1"/>
    <w:rsid w:val="00B25EB7"/>
    <w:rsid w:val="00B27325"/>
    <w:rsid w:val="00B27556"/>
    <w:rsid w:val="00B3000D"/>
    <w:rsid w:val="00B357B8"/>
    <w:rsid w:val="00B403A1"/>
    <w:rsid w:val="00B4055A"/>
    <w:rsid w:val="00B41002"/>
    <w:rsid w:val="00B44444"/>
    <w:rsid w:val="00B46059"/>
    <w:rsid w:val="00B469D0"/>
    <w:rsid w:val="00B50A89"/>
    <w:rsid w:val="00B50C51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A7ADF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4C3C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3510"/>
    <w:rsid w:val="00C5424C"/>
    <w:rsid w:val="00C54414"/>
    <w:rsid w:val="00C61269"/>
    <w:rsid w:val="00C614EC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2A21"/>
    <w:rsid w:val="00CD7914"/>
    <w:rsid w:val="00CE1613"/>
    <w:rsid w:val="00CE1E93"/>
    <w:rsid w:val="00CF0174"/>
    <w:rsid w:val="00CF0C34"/>
    <w:rsid w:val="00CF2589"/>
    <w:rsid w:val="00D01F7E"/>
    <w:rsid w:val="00D02396"/>
    <w:rsid w:val="00D04F4B"/>
    <w:rsid w:val="00D100EB"/>
    <w:rsid w:val="00D1048E"/>
    <w:rsid w:val="00D128A1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A9D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A6F4B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1D1"/>
    <w:rsid w:val="00DE17EA"/>
    <w:rsid w:val="00DE1D08"/>
    <w:rsid w:val="00DE35FC"/>
    <w:rsid w:val="00DE6553"/>
    <w:rsid w:val="00DE6B31"/>
    <w:rsid w:val="00DE7241"/>
    <w:rsid w:val="00DF18EA"/>
    <w:rsid w:val="00DF198C"/>
    <w:rsid w:val="00DF4DCA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336F6"/>
    <w:rsid w:val="00E40FDF"/>
    <w:rsid w:val="00E41DC7"/>
    <w:rsid w:val="00E42B74"/>
    <w:rsid w:val="00E619C1"/>
    <w:rsid w:val="00E6538B"/>
    <w:rsid w:val="00E726BD"/>
    <w:rsid w:val="00E72A9D"/>
    <w:rsid w:val="00E745E5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23C5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53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5FAE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1DC3"/>
    <w:rsid w:val="00F52FB1"/>
    <w:rsid w:val="00F53EF9"/>
    <w:rsid w:val="00F61685"/>
    <w:rsid w:val="00F65B05"/>
    <w:rsid w:val="00F71848"/>
    <w:rsid w:val="00F73715"/>
    <w:rsid w:val="00F73D3F"/>
    <w:rsid w:val="00F85C52"/>
    <w:rsid w:val="00F87B18"/>
    <w:rsid w:val="00F91736"/>
    <w:rsid w:val="00F94ACE"/>
    <w:rsid w:val="00FA4E8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5B79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9383-ED3E-44C7-863C-21849BE3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140</Characters>
  <Application>Microsoft Office Word</Application>
  <DocSecurity>0</DocSecurity>
  <Lines>1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</cp:revision>
  <cp:lastPrinted>2021-04-07T04:05:00Z</cp:lastPrinted>
  <dcterms:created xsi:type="dcterms:W3CDTF">2021-04-21T06:01:00Z</dcterms:created>
  <dcterms:modified xsi:type="dcterms:W3CDTF">2021-04-21T06:03:00Z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