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B" w:rsidRPr="00966E6C" w:rsidRDefault="00A12CF7" w:rsidP="00966E6C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 w:rsidRPr="00966E6C">
        <w:rPr>
          <w:rFonts w:ascii="細明體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消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費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者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委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員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E9257B" w:rsidRPr="00966E6C">
        <w:rPr>
          <w:rFonts w:ascii="細明體" w:hint="eastAsia"/>
          <w:b/>
          <w:snapToGrid w:val="0"/>
          <w:kern w:val="0"/>
          <w:sz w:val="28"/>
          <w:szCs w:val="28"/>
        </w:rPr>
        <w:t>會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消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 xml:space="preserve"> 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息</w:t>
      </w:r>
      <w:r w:rsidR="00175C2C" w:rsidRPr="00966E6C">
        <w:rPr>
          <w:rFonts w:ascii="細明體"/>
          <w:b/>
          <w:snapToGrid w:val="0"/>
          <w:kern w:val="0"/>
          <w:sz w:val="28"/>
          <w:szCs w:val="28"/>
        </w:rPr>
        <w:t xml:space="preserve">        </w:t>
      </w:r>
    </w:p>
    <w:p w:rsidR="00E9257B" w:rsidRPr="00966E6C" w:rsidRDefault="00E9257B" w:rsidP="00966E6C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 w:rsidRPr="00966E6C">
        <w:rPr>
          <w:rFonts w:ascii="細明體" w:hint="eastAsia"/>
          <w:b/>
          <w:snapToGrid w:val="0"/>
          <w:kern w:val="0"/>
          <w:sz w:val="28"/>
          <w:szCs w:val="28"/>
        </w:rPr>
        <w:t>新聞稿</w:t>
      </w:r>
    </w:p>
    <w:p w:rsidR="00E9257B" w:rsidRPr="00966E6C" w:rsidRDefault="00EE48E9" w:rsidP="00966E6C">
      <w:pPr>
        <w:spacing w:beforeLines="50" w:before="120" w:afterLines="50" w:after="120" w:line="360" w:lineRule="atLeast"/>
        <w:jc w:val="center"/>
        <w:rPr>
          <w:rFonts w:ascii="細明體"/>
          <w:b/>
          <w:snapToGrid w:val="0"/>
          <w:kern w:val="0"/>
          <w:sz w:val="28"/>
          <w:szCs w:val="28"/>
        </w:rPr>
      </w:pPr>
      <w:r>
        <w:rPr>
          <w:rFonts w:ascii="細明體"/>
          <w:b/>
          <w:snapToGrid w:val="0"/>
          <w:kern w:val="0"/>
          <w:sz w:val="28"/>
          <w:szCs w:val="28"/>
        </w:rPr>
        <w:t>31</w:t>
      </w:r>
      <w:r w:rsidR="00545CAB" w:rsidRPr="00966E6C">
        <w:rPr>
          <w:rFonts w:ascii="細明體" w:hint="eastAsia"/>
          <w:b/>
          <w:snapToGrid w:val="0"/>
          <w:kern w:val="0"/>
          <w:sz w:val="28"/>
          <w:szCs w:val="28"/>
        </w:rPr>
        <w:t>-</w:t>
      </w:r>
      <w:r w:rsidR="00BC23F3" w:rsidRPr="00966E6C">
        <w:rPr>
          <w:rFonts w:ascii="細明體"/>
          <w:b/>
          <w:snapToGrid w:val="0"/>
          <w:kern w:val="0"/>
          <w:sz w:val="28"/>
          <w:szCs w:val="28"/>
        </w:rPr>
        <w:t>0</w:t>
      </w:r>
      <w:r w:rsidR="00B7309F">
        <w:rPr>
          <w:rFonts w:ascii="細明體" w:hint="eastAsia"/>
          <w:b/>
          <w:snapToGrid w:val="0"/>
          <w:kern w:val="0"/>
          <w:sz w:val="28"/>
          <w:szCs w:val="28"/>
        </w:rPr>
        <w:t>5-202</w:t>
      </w:r>
      <w:r w:rsidR="00276E8C">
        <w:rPr>
          <w:rFonts w:ascii="細明體" w:hint="eastAsia"/>
          <w:b/>
          <w:snapToGrid w:val="0"/>
          <w:kern w:val="0"/>
          <w:sz w:val="28"/>
          <w:szCs w:val="28"/>
        </w:rPr>
        <w:t>1</w:t>
      </w:r>
    </w:p>
    <w:p w:rsidR="00E9257B" w:rsidRPr="00A551A2" w:rsidRDefault="00E9257B" w:rsidP="00966E6C">
      <w:pPr>
        <w:spacing w:beforeLines="50" w:before="120" w:afterLines="50" w:after="120" w:line="360" w:lineRule="atLeast"/>
        <w:jc w:val="center"/>
        <w:rPr>
          <w:b/>
          <w:kern w:val="0"/>
          <w:sz w:val="28"/>
          <w:szCs w:val="28"/>
        </w:rPr>
      </w:pPr>
    </w:p>
    <w:p w:rsidR="004B24CD" w:rsidRPr="00133A15" w:rsidRDefault="008706AA" w:rsidP="008706AA">
      <w:pPr>
        <w:adjustRightInd w:val="0"/>
        <w:snapToGrid w:val="0"/>
        <w:spacing w:beforeLines="50" w:before="120" w:afterLines="50" w:after="120" w:line="360" w:lineRule="atLeas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7</w:t>
      </w:r>
      <w:r>
        <w:rPr>
          <w:b/>
          <w:kern w:val="0"/>
          <w:sz w:val="28"/>
          <w:szCs w:val="28"/>
        </w:rPr>
        <w:t>,200</w:t>
      </w:r>
      <w:r w:rsidR="00D746C0" w:rsidRPr="00133A15">
        <w:rPr>
          <w:rFonts w:hint="eastAsia"/>
          <w:b/>
          <w:kern w:val="0"/>
          <w:sz w:val="28"/>
          <w:szCs w:val="28"/>
          <w:lang w:eastAsia="zh-HK"/>
        </w:rPr>
        <w:t>人次</w:t>
      </w:r>
      <w:r>
        <w:rPr>
          <w:rFonts w:hint="eastAsia"/>
          <w:b/>
          <w:kern w:val="0"/>
          <w:sz w:val="28"/>
          <w:szCs w:val="28"/>
          <w:lang w:eastAsia="zh-HK"/>
        </w:rPr>
        <w:t>以消</w:t>
      </w:r>
      <w:r w:rsidR="00693812">
        <w:rPr>
          <w:rFonts w:hint="eastAsia"/>
          <w:b/>
          <w:kern w:val="0"/>
          <w:sz w:val="28"/>
          <w:szCs w:val="28"/>
          <w:lang w:eastAsia="zh-HK"/>
        </w:rPr>
        <w:t>費</w:t>
      </w:r>
      <w:r>
        <w:rPr>
          <w:rFonts w:hint="eastAsia"/>
          <w:b/>
          <w:kern w:val="0"/>
          <w:sz w:val="28"/>
          <w:szCs w:val="28"/>
          <w:lang w:eastAsia="zh-HK"/>
        </w:rPr>
        <w:t>憑</w:t>
      </w:r>
      <w:r>
        <w:rPr>
          <w:rFonts w:hint="eastAsia"/>
          <w:b/>
          <w:kern w:val="0"/>
          <w:sz w:val="28"/>
          <w:szCs w:val="28"/>
        </w:rPr>
        <w:t>證參加</w:t>
      </w:r>
      <w:r w:rsidR="003E407E">
        <w:rPr>
          <w:rFonts w:hint="eastAsia"/>
          <w:b/>
          <w:kern w:val="0"/>
          <w:sz w:val="28"/>
          <w:szCs w:val="28"/>
        </w:rPr>
        <w:t>「存憑有理</w:t>
      </w:r>
      <w:r w:rsidR="00B7309F">
        <w:rPr>
          <w:rFonts w:hint="eastAsia"/>
          <w:b/>
          <w:kern w:val="0"/>
          <w:sz w:val="28"/>
          <w:szCs w:val="28"/>
        </w:rPr>
        <w:t xml:space="preserve"> </w:t>
      </w:r>
      <w:r w:rsidR="00B7309F">
        <w:rPr>
          <w:b/>
          <w:kern w:val="0"/>
          <w:sz w:val="28"/>
          <w:szCs w:val="28"/>
        </w:rPr>
        <w:t>2021</w:t>
      </w:r>
      <w:r w:rsidR="003E407E">
        <w:rPr>
          <w:rFonts w:hint="eastAsia"/>
          <w:b/>
          <w:kern w:val="0"/>
          <w:sz w:val="28"/>
          <w:szCs w:val="28"/>
        </w:rPr>
        <w:t>」</w:t>
      </w:r>
      <w:r w:rsidRPr="008706AA">
        <w:rPr>
          <w:rFonts w:hint="eastAsia"/>
          <w:b/>
          <w:kern w:val="0"/>
          <w:sz w:val="28"/>
          <w:szCs w:val="28"/>
        </w:rPr>
        <w:t>活動</w:t>
      </w:r>
    </w:p>
    <w:p w:rsidR="00D95317" w:rsidRPr="00693812" w:rsidRDefault="00D95317" w:rsidP="00F22035">
      <w:pPr>
        <w:spacing w:beforeLines="50" w:before="120" w:afterLines="50" w:after="120" w:line="360" w:lineRule="atLeast"/>
        <w:jc w:val="center"/>
        <w:rPr>
          <w:b/>
          <w:kern w:val="0"/>
          <w:sz w:val="28"/>
          <w:szCs w:val="28"/>
        </w:rPr>
      </w:pPr>
    </w:p>
    <w:p w:rsidR="00E07E3D" w:rsidRDefault="0044393D" w:rsidP="00D95317">
      <w:pPr>
        <w:spacing w:beforeLines="100" w:before="240" w:afterLines="100" w:after="240" w:line="400" w:lineRule="atLeast"/>
        <w:jc w:val="both"/>
        <w:rPr>
          <w:rFonts w:asciiTheme="minorEastAsia" w:hAnsiTheme="minorEastAsia"/>
          <w:kern w:val="0"/>
          <w:szCs w:val="24"/>
        </w:rPr>
      </w:pPr>
      <w:r w:rsidRPr="00141C89">
        <w:rPr>
          <w:rFonts w:asciiTheme="minorEastAsia" w:hAnsiTheme="minorEastAsia"/>
          <w:kern w:val="0"/>
          <w:szCs w:val="24"/>
        </w:rPr>
        <w:tab/>
      </w:r>
      <w:r w:rsidR="008F30BE" w:rsidRPr="008F30BE">
        <w:rPr>
          <w:rFonts w:asciiTheme="minorEastAsia" w:hAnsiTheme="minorEastAsia" w:hint="eastAsia"/>
          <w:kern w:val="0"/>
          <w:szCs w:val="24"/>
        </w:rPr>
        <w:t>消委會持續</w:t>
      </w:r>
      <w:r w:rsidR="00D8112C">
        <w:rPr>
          <w:rFonts w:asciiTheme="minorEastAsia" w:hAnsiTheme="minorEastAsia" w:hint="eastAsia"/>
          <w:kern w:val="0"/>
          <w:szCs w:val="24"/>
        </w:rPr>
        <w:t>透過宣傳與教育</w:t>
      </w:r>
      <w:r w:rsidR="002154FD">
        <w:rPr>
          <w:rFonts w:asciiTheme="minorEastAsia" w:hAnsiTheme="minorEastAsia" w:hint="eastAsia"/>
          <w:kern w:val="0"/>
          <w:szCs w:val="24"/>
        </w:rPr>
        <w:t>工作</w:t>
      </w:r>
      <w:r w:rsidR="008F30BE">
        <w:rPr>
          <w:rFonts w:asciiTheme="minorEastAsia" w:hAnsiTheme="minorEastAsia" w:hint="eastAsia"/>
          <w:kern w:val="0"/>
          <w:szCs w:val="24"/>
        </w:rPr>
        <w:t>，</w:t>
      </w:r>
      <w:r w:rsidR="00EE48E9">
        <w:rPr>
          <w:rFonts w:asciiTheme="minorEastAsia" w:hAnsiTheme="minorEastAsia" w:hint="eastAsia"/>
          <w:kern w:val="0"/>
          <w:szCs w:val="24"/>
        </w:rPr>
        <w:t>建立與加強消費者</w:t>
      </w:r>
      <w:r w:rsidR="00EE48E9" w:rsidRPr="00EE48E9">
        <w:rPr>
          <w:rFonts w:asciiTheme="minorEastAsia" w:hAnsiTheme="minorEastAsia" w:hint="eastAsia"/>
          <w:kern w:val="0"/>
          <w:szCs w:val="24"/>
        </w:rPr>
        <w:t>消費後</w:t>
      </w:r>
      <w:r w:rsidR="008F30BE">
        <w:rPr>
          <w:rFonts w:asciiTheme="minorEastAsia" w:hAnsiTheme="minorEastAsia" w:hint="eastAsia"/>
          <w:kern w:val="0"/>
          <w:szCs w:val="24"/>
        </w:rPr>
        <w:t>保存消費憑證</w:t>
      </w:r>
      <w:r w:rsidR="003E407E">
        <w:rPr>
          <w:rFonts w:asciiTheme="minorEastAsia" w:hAnsiTheme="minorEastAsia" w:hint="eastAsia"/>
          <w:kern w:val="0"/>
          <w:szCs w:val="24"/>
        </w:rPr>
        <w:t>的</w:t>
      </w:r>
      <w:r w:rsidR="008F30BE">
        <w:rPr>
          <w:rFonts w:asciiTheme="minorEastAsia" w:hAnsiTheme="minorEastAsia" w:hint="eastAsia"/>
          <w:kern w:val="0"/>
          <w:szCs w:val="24"/>
        </w:rPr>
        <w:t>習慣，今</w:t>
      </w:r>
      <w:r w:rsidR="003E407E">
        <w:rPr>
          <w:rFonts w:asciiTheme="minorEastAsia" w:hAnsiTheme="minorEastAsia" w:hint="eastAsia"/>
          <w:kern w:val="0"/>
          <w:szCs w:val="24"/>
        </w:rPr>
        <w:t>年</w:t>
      </w:r>
      <w:r w:rsidR="008F30BE" w:rsidRPr="008F30BE">
        <w:rPr>
          <w:rFonts w:asciiTheme="minorEastAsia" w:hAnsiTheme="minorEastAsia" w:hint="eastAsia"/>
          <w:kern w:val="0"/>
          <w:szCs w:val="24"/>
          <w:lang w:eastAsia="zh-HK"/>
        </w:rPr>
        <w:t>近7,200人次</w:t>
      </w:r>
      <w:r w:rsidR="008F30BE">
        <w:rPr>
          <w:rFonts w:asciiTheme="minorEastAsia" w:hAnsiTheme="minorEastAsia" w:hint="eastAsia"/>
          <w:kern w:val="0"/>
          <w:szCs w:val="24"/>
          <w:lang w:eastAsia="zh-HK"/>
        </w:rPr>
        <w:t>參加消委會</w:t>
      </w:r>
      <w:r w:rsidR="008F30BE">
        <w:rPr>
          <w:rFonts w:asciiTheme="minorEastAsia" w:hAnsiTheme="minorEastAsia" w:hint="eastAsia"/>
          <w:kern w:val="0"/>
          <w:szCs w:val="24"/>
        </w:rPr>
        <w:t>舉辦的</w:t>
      </w:r>
      <w:r w:rsidR="00EE48E9" w:rsidRPr="00EE48E9">
        <w:rPr>
          <w:rFonts w:asciiTheme="minorEastAsia" w:hAnsiTheme="minorEastAsia" w:hint="eastAsia"/>
          <w:kern w:val="0"/>
          <w:szCs w:val="24"/>
        </w:rPr>
        <w:t>「存憑有理</w:t>
      </w:r>
      <w:r w:rsidR="005A1D4C">
        <w:rPr>
          <w:rFonts w:asciiTheme="minorEastAsia" w:hAnsiTheme="minorEastAsia" w:hint="eastAsia"/>
          <w:kern w:val="0"/>
          <w:szCs w:val="24"/>
        </w:rPr>
        <w:t xml:space="preserve"> </w:t>
      </w:r>
      <w:r w:rsidR="005A1D4C">
        <w:rPr>
          <w:rFonts w:asciiTheme="minorEastAsia" w:hAnsiTheme="minorEastAsia"/>
          <w:kern w:val="0"/>
          <w:szCs w:val="24"/>
        </w:rPr>
        <w:t>2021</w:t>
      </w:r>
      <w:r w:rsidR="00EE48E9" w:rsidRPr="00EE48E9">
        <w:rPr>
          <w:rFonts w:asciiTheme="minorEastAsia" w:hAnsiTheme="minorEastAsia" w:hint="eastAsia"/>
          <w:kern w:val="0"/>
          <w:szCs w:val="24"/>
        </w:rPr>
        <w:t>」</w:t>
      </w:r>
      <w:r w:rsidR="008F30BE">
        <w:rPr>
          <w:rFonts w:asciiTheme="minorEastAsia" w:hAnsiTheme="minorEastAsia" w:hint="eastAsia"/>
          <w:kern w:val="0"/>
          <w:szCs w:val="24"/>
        </w:rPr>
        <w:t>有獎活動，</w:t>
      </w:r>
      <w:r w:rsidR="00EE48E9">
        <w:rPr>
          <w:rFonts w:asciiTheme="minorEastAsia" w:hAnsiTheme="minorEastAsia" w:hint="eastAsia"/>
          <w:kern w:val="0"/>
          <w:szCs w:val="24"/>
        </w:rPr>
        <w:t>歷年</w:t>
      </w:r>
      <w:r w:rsidR="008B6210">
        <w:rPr>
          <w:rFonts w:asciiTheme="minorEastAsia" w:hAnsiTheme="minorEastAsia" w:hint="eastAsia"/>
          <w:kern w:val="0"/>
          <w:szCs w:val="24"/>
        </w:rPr>
        <w:t>累計</w:t>
      </w:r>
      <w:r w:rsidR="00EE48E9">
        <w:rPr>
          <w:rFonts w:asciiTheme="minorEastAsia" w:hAnsiTheme="minorEastAsia" w:hint="eastAsia"/>
          <w:kern w:val="0"/>
          <w:szCs w:val="24"/>
        </w:rPr>
        <w:t>參加該活動</w:t>
      </w:r>
      <w:r w:rsidR="008B6210">
        <w:rPr>
          <w:rFonts w:asciiTheme="minorEastAsia" w:hAnsiTheme="minorEastAsia" w:hint="eastAsia"/>
          <w:kern w:val="0"/>
          <w:szCs w:val="24"/>
        </w:rPr>
        <w:t>已</w:t>
      </w:r>
      <w:r w:rsidR="008F30BE">
        <w:rPr>
          <w:rFonts w:asciiTheme="minorEastAsia" w:hAnsiTheme="minorEastAsia" w:hint="eastAsia"/>
          <w:kern w:val="0"/>
          <w:szCs w:val="24"/>
        </w:rPr>
        <w:t>超過</w:t>
      </w:r>
      <w:r w:rsidR="00F4023D">
        <w:rPr>
          <w:rFonts w:asciiTheme="minorEastAsia" w:hAnsiTheme="minorEastAsia" w:hint="eastAsia"/>
          <w:kern w:val="0"/>
          <w:szCs w:val="24"/>
        </w:rPr>
        <w:t>4</w:t>
      </w:r>
      <w:r w:rsidR="00F4023D">
        <w:rPr>
          <w:rFonts w:asciiTheme="minorEastAsia" w:hAnsiTheme="minorEastAsia"/>
          <w:kern w:val="0"/>
          <w:szCs w:val="24"/>
        </w:rPr>
        <w:t>1</w:t>
      </w:r>
      <w:r w:rsidR="008F30BE" w:rsidRPr="00EE48E9">
        <w:rPr>
          <w:rFonts w:asciiTheme="minorEastAsia" w:hAnsiTheme="minorEastAsia" w:hint="eastAsia"/>
          <w:kern w:val="0"/>
          <w:szCs w:val="24"/>
        </w:rPr>
        <w:t>,000人次</w:t>
      </w:r>
      <w:r w:rsidR="008F30BE">
        <w:rPr>
          <w:rFonts w:asciiTheme="minorEastAsia" w:hAnsiTheme="minorEastAsia" w:hint="eastAsia"/>
          <w:kern w:val="0"/>
          <w:szCs w:val="24"/>
        </w:rPr>
        <w:t>。</w:t>
      </w:r>
    </w:p>
    <w:p w:rsidR="005A1D4C" w:rsidRDefault="00C6393C" w:rsidP="005A1D4C">
      <w:pPr>
        <w:spacing w:beforeLines="50" w:before="120" w:afterLines="50" w:after="120" w:line="360" w:lineRule="atLeast"/>
        <w:jc w:val="both"/>
        <w:rPr>
          <w:rFonts w:asciiTheme="minorEastAsia" w:hAnsiTheme="minorEastAsia"/>
          <w:kern w:val="0"/>
          <w:szCs w:val="24"/>
          <w:lang w:eastAsia="zh-HK"/>
        </w:rPr>
      </w:pPr>
      <w:r w:rsidRPr="005A1D4C">
        <w:rPr>
          <w:rFonts w:asciiTheme="minorEastAsia" w:hAnsiTheme="minorEastAsia" w:hint="eastAsia"/>
          <w:kern w:val="0"/>
          <w:szCs w:val="24"/>
        </w:rPr>
        <w:tab/>
      </w:r>
      <w:r w:rsidR="005A1D4C" w:rsidRPr="005A1D4C">
        <w:rPr>
          <w:rFonts w:asciiTheme="minorEastAsia" w:hAnsiTheme="minorEastAsia" w:hint="eastAsia"/>
          <w:kern w:val="0"/>
          <w:szCs w:val="24"/>
        </w:rPr>
        <w:t>「存憑有理 2021」有獎活動</w:t>
      </w:r>
      <w:r w:rsidR="005A1D4C" w:rsidRPr="005A1D4C">
        <w:rPr>
          <w:kern w:val="0"/>
          <w:szCs w:val="24"/>
        </w:rPr>
        <w:t>得獎名單</w:t>
      </w:r>
      <w:r w:rsidR="005A1D4C" w:rsidRPr="005A1D4C">
        <w:rPr>
          <w:rFonts w:asciiTheme="minorEastAsia" w:hAnsiTheme="minorEastAsia" w:hint="eastAsia"/>
          <w:kern w:val="0"/>
          <w:szCs w:val="24"/>
          <w:lang w:eastAsia="zh-HK"/>
        </w:rPr>
        <w:t>將於</w:t>
      </w:r>
      <w:r w:rsidR="005A1D4C" w:rsidRPr="005A1D4C">
        <w:rPr>
          <w:rFonts w:asciiTheme="minorEastAsia" w:hAnsiTheme="minorEastAsia" w:hint="eastAsia"/>
          <w:kern w:val="0"/>
          <w:szCs w:val="24"/>
        </w:rPr>
        <w:t>7</w:t>
      </w:r>
      <w:r w:rsidR="001C5E6A" w:rsidRPr="005A1D4C">
        <w:rPr>
          <w:rFonts w:asciiTheme="minorEastAsia" w:hAnsiTheme="minorEastAsia" w:hint="eastAsia"/>
          <w:kern w:val="0"/>
          <w:szCs w:val="24"/>
          <w:lang w:eastAsia="zh-HK"/>
        </w:rPr>
        <w:t>月份</w:t>
      </w:r>
      <w:r w:rsidR="009677CE" w:rsidRPr="005A1D4C">
        <w:rPr>
          <w:rFonts w:asciiTheme="minorEastAsia" w:hAnsiTheme="minorEastAsia" w:hint="eastAsia"/>
          <w:kern w:val="0"/>
          <w:szCs w:val="24"/>
          <w:lang w:eastAsia="zh-HK"/>
        </w:rPr>
        <w:t>在消委會網頁等途徑</w:t>
      </w:r>
      <w:r w:rsidR="001C5E6A" w:rsidRPr="005A1D4C">
        <w:rPr>
          <w:rFonts w:asciiTheme="minorEastAsia" w:hAnsiTheme="minorEastAsia" w:hint="eastAsia"/>
          <w:kern w:val="0"/>
          <w:szCs w:val="24"/>
          <w:lang w:eastAsia="zh-HK"/>
        </w:rPr>
        <w:t>公佈，屆時將有專人通</w:t>
      </w:r>
      <w:r w:rsidR="00C62286" w:rsidRPr="005A1D4C">
        <w:rPr>
          <w:rFonts w:asciiTheme="minorEastAsia" w:hAnsiTheme="minorEastAsia" w:hint="eastAsia"/>
          <w:kern w:val="0"/>
          <w:szCs w:val="24"/>
          <w:lang w:eastAsia="zh-HK"/>
        </w:rPr>
        <w:t>知</w:t>
      </w:r>
      <w:r w:rsidR="00D95317" w:rsidRPr="005A1D4C">
        <w:rPr>
          <w:rFonts w:asciiTheme="minorEastAsia" w:hAnsiTheme="minorEastAsia" w:hint="eastAsia"/>
          <w:kern w:val="0"/>
          <w:szCs w:val="24"/>
          <w:lang w:eastAsia="zh-HK"/>
        </w:rPr>
        <w:t>各獲獎者領獎，</w:t>
      </w:r>
      <w:r w:rsidR="00D8112C">
        <w:rPr>
          <w:rFonts w:asciiTheme="minorEastAsia" w:hAnsiTheme="minorEastAsia" w:hint="eastAsia"/>
          <w:kern w:val="0"/>
          <w:szCs w:val="24"/>
          <w:lang w:eastAsia="zh-HK"/>
        </w:rPr>
        <w:t>提醒已登記參加抽獎</w:t>
      </w:r>
      <w:r w:rsidR="00935FB5">
        <w:rPr>
          <w:rFonts w:asciiTheme="minorEastAsia" w:hAnsiTheme="minorEastAsia" w:hint="eastAsia"/>
          <w:kern w:val="0"/>
          <w:szCs w:val="24"/>
          <w:lang w:eastAsia="zh-HK"/>
        </w:rPr>
        <w:t>的</w:t>
      </w:r>
      <w:r w:rsidR="00D95317" w:rsidRPr="005A1D4C">
        <w:rPr>
          <w:rFonts w:asciiTheme="minorEastAsia" w:hAnsiTheme="minorEastAsia" w:hint="eastAsia"/>
          <w:kern w:val="0"/>
          <w:szCs w:val="24"/>
          <w:lang w:eastAsia="zh-HK"/>
        </w:rPr>
        <w:t>人士</w:t>
      </w:r>
      <w:r w:rsidR="00D8112C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9677CE" w:rsidRPr="005A1D4C">
        <w:rPr>
          <w:rFonts w:asciiTheme="minorEastAsia" w:hAnsiTheme="minorEastAsia" w:hint="eastAsia"/>
          <w:kern w:val="0"/>
          <w:szCs w:val="24"/>
          <w:lang w:eastAsia="zh-HK"/>
        </w:rPr>
        <w:t>必</w:t>
      </w:r>
      <w:r w:rsidR="009677CE" w:rsidRPr="005A1D4C">
        <w:rPr>
          <w:rFonts w:asciiTheme="minorEastAsia" w:hAnsiTheme="minorEastAsia" w:hint="eastAsia"/>
          <w:kern w:val="0"/>
          <w:szCs w:val="24"/>
        </w:rPr>
        <w:t>需</w:t>
      </w:r>
      <w:r w:rsidR="009677CE" w:rsidRPr="005A1D4C">
        <w:rPr>
          <w:rFonts w:asciiTheme="minorEastAsia" w:hAnsiTheme="minorEastAsia" w:hint="eastAsia"/>
          <w:kern w:val="0"/>
          <w:szCs w:val="24"/>
          <w:lang w:eastAsia="zh-HK"/>
        </w:rPr>
        <w:t>保留用於</w:t>
      </w:r>
      <w:r w:rsidR="00D95317" w:rsidRPr="005A1D4C">
        <w:rPr>
          <w:rFonts w:asciiTheme="minorEastAsia" w:hAnsiTheme="minorEastAsia" w:hint="eastAsia"/>
          <w:kern w:val="0"/>
          <w:szCs w:val="24"/>
          <w:lang w:eastAsia="zh-HK"/>
        </w:rPr>
        <w:t>登記</w:t>
      </w:r>
      <w:r w:rsidR="009677CE" w:rsidRPr="005A1D4C">
        <w:rPr>
          <w:rFonts w:asciiTheme="minorEastAsia" w:hAnsiTheme="minorEastAsia" w:hint="eastAsia"/>
          <w:kern w:val="0"/>
          <w:szCs w:val="24"/>
          <w:lang w:eastAsia="zh-HK"/>
        </w:rPr>
        <w:t>抽獎</w:t>
      </w:r>
      <w:r w:rsidR="00D95317" w:rsidRPr="005A1D4C">
        <w:rPr>
          <w:rFonts w:asciiTheme="minorEastAsia" w:hAnsiTheme="minorEastAsia" w:hint="eastAsia"/>
          <w:kern w:val="0"/>
          <w:szCs w:val="24"/>
          <w:lang w:eastAsia="zh-HK"/>
        </w:rPr>
        <w:t>的消費憑證正本，作為領獎之憑證</w:t>
      </w:r>
      <w:r w:rsidR="009677CE" w:rsidRPr="005A1D4C">
        <w:rPr>
          <w:rFonts w:asciiTheme="minorEastAsia" w:hAnsiTheme="minorEastAsia" w:hint="eastAsia"/>
          <w:kern w:val="0"/>
          <w:szCs w:val="24"/>
          <w:lang w:eastAsia="zh-HK"/>
        </w:rPr>
        <w:t>。</w:t>
      </w:r>
    </w:p>
    <w:p w:rsidR="00E07E3D" w:rsidRPr="00532FB7" w:rsidRDefault="00E07E3D" w:rsidP="005A1D4C">
      <w:pPr>
        <w:spacing w:beforeLines="50" w:before="120" w:afterLines="50" w:after="120" w:line="360" w:lineRule="atLeast"/>
        <w:jc w:val="both"/>
        <w:rPr>
          <w:rFonts w:asciiTheme="minorEastAsia" w:hAnsiTheme="minorEastAsia"/>
          <w:b/>
          <w:kern w:val="0"/>
          <w:szCs w:val="24"/>
          <w:lang w:eastAsia="zh-HK"/>
        </w:rPr>
      </w:pPr>
      <w:r>
        <w:rPr>
          <w:rFonts w:asciiTheme="minorEastAsia" w:hAnsiTheme="minorEastAsia"/>
          <w:kern w:val="0"/>
          <w:szCs w:val="24"/>
          <w:lang w:eastAsia="zh-HK"/>
        </w:rPr>
        <w:tab/>
      </w:r>
      <w:r w:rsidR="00532FB7" w:rsidRPr="00532FB7">
        <w:rPr>
          <w:rFonts w:asciiTheme="minorEastAsia" w:hAnsiTheme="minorEastAsia"/>
          <w:b/>
          <w:kern w:val="0"/>
          <w:szCs w:val="24"/>
          <w:lang w:eastAsia="zh-HK"/>
        </w:rPr>
        <w:t>歷年</w:t>
      </w:r>
      <w:r w:rsidR="00E72A89" w:rsidRPr="00532FB7">
        <w:rPr>
          <w:rFonts w:asciiTheme="minorEastAsia" w:hAnsiTheme="minorEastAsia" w:hint="eastAsia"/>
          <w:b/>
          <w:kern w:val="0"/>
          <w:szCs w:val="24"/>
          <w:lang w:eastAsia="zh-HK"/>
        </w:rPr>
        <w:t>累計逾41,000</w:t>
      </w:r>
      <w:r w:rsidR="00D8112C" w:rsidRPr="00532FB7">
        <w:rPr>
          <w:rFonts w:asciiTheme="minorEastAsia" w:hAnsiTheme="minorEastAsia" w:hint="eastAsia"/>
          <w:b/>
          <w:kern w:val="0"/>
          <w:szCs w:val="24"/>
        </w:rPr>
        <w:t>人</w:t>
      </w:r>
      <w:r w:rsidR="00E72A89" w:rsidRPr="00532FB7">
        <w:rPr>
          <w:rFonts w:asciiTheme="minorEastAsia" w:hAnsiTheme="minorEastAsia" w:hint="eastAsia"/>
          <w:b/>
          <w:kern w:val="0"/>
          <w:szCs w:val="24"/>
          <w:lang w:eastAsia="zh-HK"/>
        </w:rPr>
        <w:t>次參加「存憑有理」</w:t>
      </w:r>
    </w:p>
    <w:p w:rsidR="00E07E3D" w:rsidRDefault="005A1D4C" w:rsidP="005A1D4C">
      <w:pPr>
        <w:spacing w:beforeLines="50" w:before="120" w:afterLines="50" w:after="120" w:line="360" w:lineRule="atLeast"/>
        <w:ind w:firstLine="480"/>
        <w:jc w:val="both"/>
        <w:rPr>
          <w:rFonts w:asciiTheme="minorEastAsia" w:hAnsiTheme="minorEastAsia"/>
          <w:kern w:val="0"/>
          <w:szCs w:val="24"/>
          <w:lang w:eastAsia="zh-HK"/>
        </w:rPr>
      </w:pPr>
      <w:r>
        <w:rPr>
          <w:rFonts w:asciiTheme="minorEastAsia" w:hAnsiTheme="minorEastAsia" w:hint="eastAsia"/>
          <w:kern w:val="0"/>
          <w:szCs w:val="24"/>
          <w:lang w:eastAsia="zh-HK"/>
        </w:rPr>
        <w:t>消委會自</w:t>
      </w:r>
      <w:r>
        <w:rPr>
          <w:rFonts w:asciiTheme="minorEastAsia" w:hAnsiTheme="minorEastAsia" w:hint="eastAsia"/>
          <w:kern w:val="0"/>
          <w:szCs w:val="24"/>
        </w:rPr>
        <w:t>2014</w:t>
      </w:r>
      <w:r>
        <w:rPr>
          <w:rFonts w:asciiTheme="minorEastAsia" w:hAnsiTheme="minorEastAsia" w:hint="eastAsia"/>
          <w:kern w:val="0"/>
          <w:szCs w:val="24"/>
          <w:lang w:eastAsia="zh-HK"/>
        </w:rPr>
        <w:t>年起舉辦</w:t>
      </w:r>
      <w:r w:rsidR="003E407E" w:rsidRPr="003E407E">
        <w:rPr>
          <w:rFonts w:asciiTheme="minorEastAsia" w:hAnsiTheme="minorEastAsia" w:hint="eastAsia"/>
          <w:kern w:val="0"/>
          <w:szCs w:val="24"/>
        </w:rPr>
        <w:t>「存憑有理」</w:t>
      </w:r>
      <w:r>
        <w:rPr>
          <w:rFonts w:asciiTheme="minorEastAsia" w:hAnsiTheme="minorEastAsia" w:hint="eastAsia"/>
          <w:kern w:val="0"/>
          <w:szCs w:val="24"/>
          <w:lang w:eastAsia="zh-HK"/>
        </w:rPr>
        <w:t>活動</w:t>
      </w:r>
      <w:r>
        <w:rPr>
          <w:rFonts w:asciiTheme="minorEastAsia" w:hAnsiTheme="minorEastAsia" w:hint="eastAsia"/>
          <w:kern w:val="0"/>
          <w:szCs w:val="24"/>
        </w:rPr>
        <w:t>，</w:t>
      </w:r>
      <w:r>
        <w:rPr>
          <w:rFonts w:asciiTheme="minorEastAsia" w:hAnsiTheme="minorEastAsia" w:hint="eastAsia"/>
          <w:kern w:val="0"/>
          <w:szCs w:val="24"/>
          <w:lang w:eastAsia="zh-HK"/>
        </w:rPr>
        <w:t>通過該活動加深</w:t>
      </w:r>
      <w:r w:rsidR="00E72A89">
        <w:rPr>
          <w:rFonts w:asciiTheme="minorEastAsia" w:hAnsiTheme="minorEastAsia" w:hint="eastAsia"/>
          <w:kern w:val="0"/>
          <w:szCs w:val="24"/>
          <w:lang w:eastAsia="zh-HK"/>
        </w:rPr>
        <w:t>消費者</w:t>
      </w:r>
      <w:r>
        <w:rPr>
          <w:rFonts w:asciiTheme="minorEastAsia" w:hAnsiTheme="minorEastAsia" w:hint="eastAsia"/>
          <w:kern w:val="0"/>
          <w:szCs w:val="24"/>
          <w:lang w:eastAsia="zh-HK"/>
        </w:rPr>
        <w:t>消費後保存</w:t>
      </w:r>
      <w:r w:rsidRPr="00305BCC">
        <w:rPr>
          <w:rFonts w:asciiTheme="minorEastAsia" w:hAnsiTheme="minorEastAsia" w:hint="eastAsia"/>
          <w:kern w:val="0"/>
          <w:szCs w:val="24"/>
          <w:lang w:eastAsia="zh-HK"/>
        </w:rPr>
        <w:t>消費憑證</w:t>
      </w:r>
      <w:r w:rsidR="00E72A89">
        <w:rPr>
          <w:rFonts w:asciiTheme="minorEastAsia" w:hAnsiTheme="minorEastAsia" w:hint="eastAsia"/>
          <w:kern w:val="0"/>
          <w:szCs w:val="24"/>
          <w:lang w:eastAsia="zh-HK"/>
        </w:rPr>
        <w:t>的意識，建立良好的消費習慣</w:t>
      </w:r>
      <w:r>
        <w:rPr>
          <w:rFonts w:asciiTheme="minorEastAsia" w:hAnsiTheme="minorEastAsia" w:hint="eastAsia"/>
          <w:kern w:val="0"/>
          <w:szCs w:val="24"/>
        </w:rPr>
        <w:t>，</w:t>
      </w:r>
      <w:r w:rsidR="002F6C99">
        <w:rPr>
          <w:rFonts w:asciiTheme="minorEastAsia" w:hAnsiTheme="minorEastAsia" w:hint="eastAsia"/>
          <w:kern w:val="0"/>
          <w:szCs w:val="24"/>
        </w:rPr>
        <w:t>消費者反應踴躍，</w:t>
      </w:r>
      <w:r w:rsidR="00E07E3D" w:rsidRPr="00E07E3D">
        <w:rPr>
          <w:rFonts w:asciiTheme="minorEastAsia" w:hAnsiTheme="minorEastAsia" w:hint="eastAsia"/>
          <w:kern w:val="0"/>
          <w:szCs w:val="24"/>
          <w:lang w:eastAsia="zh-HK"/>
        </w:rPr>
        <w:t>「存憑有理 2021」</w:t>
      </w:r>
      <w:r w:rsidR="000B0B9E" w:rsidRPr="000B0B9E">
        <w:rPr>
          <w:rFonts w:asciiTheme="minorEastAsia" w:hAnsiTheme="minorEastAsia" w:hint="eastAsia"/>
          <w:kern w:val="0"/>
          <w:szCs w:val="24"/>
          <w:lang w:eastAsia="zh-HK"/>
        </w:rPr>
        <w:t>活動</w:t>
      </w:r>
      <w:r w:rsidR="00E562BA">
        <w:rPr>
          <w:rFonts w:asciiTheme="minorEastAsia" w:hAnsiTheme="minorEastAsia" w:hint="eastAsia"/>
          <w:kern w:val="0"/>
          <w:szCs w:val="24"/>
          <w:lang w:eastAsia="zh-HK"/>
        </w:rPr>
        <w:t>已於</w:t>
      </w:r>
      <w:r w:rsidR="000B0B9E">
        <w:rPr>
          <w:rFonts w:asciiTheme="minorEastAsia" w:hAnsiTheme="minorEastAsia" w:hint="eastAsia"/>
          <w:kern w:val="0"/>
          <w:szCs w:val="24"/>
        </w:rPr>
        <w:t>5月</w:t>
      </w:r>
      <w:r w:rsidR="00492897">
        <w:rPr>
          <w:rFonts w:asciiTheme="minorEastAsia" w:hAnsiTheme="minorEastAsia" w:hint="eastAsia"/>
          <w:kern w:val="0"/>
          <w:szCs w:val="24"/>
        </w:rPr>
        <w:t>1</w:t>
      </w:r>
      <w:r w:rsidR="000B0B9E">
        <w:rPr>
          <w:rFonts w:asciiTheme="minorEastAsia" w:hAnsiTheme="minorEastAsia"/>
          <w:kern w:val="0"/>
          <w:szCs w:val="24"/>
        </w:rPr>
        <w:t>4日</w:t>
      </w:r>
      <w:r w:rsidR="000B0B9E">
        <w:rPr>
          <w:rFonts w:asciiTheme="minorEastAsia" w:hAnsiTheme="minorEastAsia" w:hint="eastAsia"/>
          <w:kern w:val="0"/>
          <w:szCs w:val="24"/>
        </w:rPr>
        <w:t>截止登記</w:t>
      </w:r>
      <w:r w:rsidR="00E562BA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492897">
        <w:rPr>
          <w:rFonts w:asciiTheme="minorEastAsia" w:hAnsiTheme="minorEastAsia" w:hint="eastAsia"/>
          <w:kern w:val="0"/>
          <w:szCs w:val="24"/>
          <w:lang w:eastAsia="zh-HK"/>
        </w:rPr>
        <w:t>活動</w:t>
      </w:r>
      <w:r w:rsidR="00E07E3D">
        <w:rPr>
          <w:rFonts w:asciiTheme="minorEastAsia" w:hAnsiTheme="minorEastAsia" w:hint="eastAsia"/>
          <w:kern w:val="0"/>
          <w:szCs w:val="24"/>
          <w:lang w:eastAsia="zh-HK"/>
        </w:rPr>
        <w:t>錄得</w:t>
      </w:r>
      <w:r w:rsidR="00E07E3D" w:rsidRPr="00E07E3D">
        <w:rPr>
          <w:rFonts w:asciiTheme="minorEastAsia" w:hAnsiTheme="minorEastAsia" w:hint="eastAsia"/>
          <w:kern w:val="0"/>
          <w:szCs w:val="24"/>
          <w:lang w:eastAsia="zh-HK"/>
        </w:rPr>
        <w:t>7,200</w:t>
      </w:r>
      <w:r w:rsidR="00E07E3D">
        <w:rPr>
          <w:rFonts w:asciiTheme="minorEastAsia" w:hAnsiTheme="minorEastAsia" w:hint="eastAsia"/>
          <w:kern w:val="0"/>
          <w:szCs w:val="24"/>
          <w:lang w:eastAsia="zh-HK"/>
        </w:rPr>
        <w:t>人次</w:t>
      </w:r>
      <w:r w:rsidR="002F6C99">
        <w:rPr>
          <w:rFonts w:asciiTheme="minorEastAsia" w:hAnsiTheme="minorEastAsia" w:hint="eastAsia"/>
          <w:kern w:val="0"/>
          <w:szCs w:val="24"/>
          <w:lang w:eastAsia="zh-HK"/>
        </w:rPr>
        <w:t>以單據等</w:t>
      </w:r>
      <w:r w:rsidR="002F6C99" w:rsidRPr="002F6C99">
        <w:rPr>
          <w:rFonts w:asciiTheme="minorEastAsia" w:hAnsiTheme="minorEastAsia" w:hint="eastAsia"/>
          <w:kern w:val="0"/>
          <w:szCs w:val="24"/>
          <w:lang w:eastAsia="zh-HK"/>
        </w:rPr>
        <w:t>消費憑證</w:t>
      </w:r>
      <w:r w:rsidR="002F6C99">
        <w:rPr>
          <w:rFonts w:asciiTheme="minorEastAsia" w:hAnsiTheme="minorEastAsia" w:hint="eastAsia"/>
          <w:kern w:val="0"/>
          <w:szCs w:val="24"/>
          <w:lang w:eastAsia="zh-HK"/>
        </w:rPr>
        <w:t>登記參加抽獎</w:t>
      </w:r>
      <w:r w:rsidR="00E07E3D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E07E3D" w:rsidRPr="00E07E3D">
        <w:rPr>
          <w:rFonts w:asciiTheme="minorEastAsia" w:hAnsiTheme="minorEastAsia" w:hint="eastAsia"/>
          <w:kern w:val="0"/>
          <w:szCs w:val="24"/>
          <w:lang w:eastAsia="zh-HK"/>
        </w:rPr>
        <w:t>歷年累計參加該活動已超過41,000人次。</w:t>
      </w:r>
    </w:p>
    <w:p w:rsidR="003A2137" w:rsidRPr="003A2137" w:rsidRDefault="003A2137" w:rsidP="005A1D4C">
      <w:pPr>
        <w:spacing w:beforeLines="50" w:before="120" w:afterLines="50" w:after="120" w:line="360" w:lineRule="atLeast"/>
        <w:ind w:firstLine="480"/>
        <w:jc w:val="both"/>
        <w:rPr>
          <w:rFonts w:asciiTheme="minorEastAsia" w:hAnsiTheme="minorEastAsia"/>
          <w:b/>
          <w:kern w:val="0"/>
          <w:szCs w:val="24"/>
          <w:lang w:eastAsia="zh-HK"/>
        </w:rPr>
      </w:pPr>
      <w:r w:rsidRPr="003A2137">
        <w:rPr>
          <w:rFonts w:asciiTheme="minorEastAsia" w:hAnsiTheme="minorEastAsia"/>
          <w:b/>
          <w:kern w:val="0"/>
          <w:szCs w:val="24"/>
          <w:lang w:eastAsia="zh-HK"/>
        </w:rPr>
        <w:t>提醒核對交易資料</w:t>
      </w:r>
    </w:p>
    <w:p w:rsidR="009677CE" w:rsidRDefault="003A2137" w:rsidP="005A1D4C">
      <w:pPr>
        <w:spacing w:beforeLines="50" w:before="120" w:afterLines="50" w:after="120" w:line="360" w:lineRule="atLeast"/>
        <w:ind w:firstLine="480"/>
        <w:jc w:val="both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  <w:lang w:eastAsia="zh-HK"/>
        </w:rPr>
        <w:t>消委會指出，</w:t>
      </w:r>
      <w:r w:rsidR="005A1D4C">
        <w:rPr>
          <w:rFonts w:asciiTheme="minorEastAsia" w:hAnsiTheme="minorEastAsia" w:hint="eastAsia"/>
          <w:kern w:val="0"/>
          <w:szCs w:val="24"/>
          <w:lang w:eastAsia="zh-HK"/>
        </w:rPr>
        <w:t>近年</w:t>
      </w:r>
      <w:r w:rsidR="003E407E">
        <w:rPr>
          <w:rFonts w:asciiTheme="minorEastAsia" w:hAnsiTheme="minorEastAsia" w:hint="eastAsia"/>
          <w:kern w:val="0"/>
          <w:szCs w:val="24"/>
          <w:lang w:eastAsia="zh-HK"/>
        </w:rPr>
        <w:t>已有</w:t>
      </w:r>
      <w:r>
        <w:rPr>
          <w:rFonts w:asciiTheme="minorEastAsia" w:hAnsiTheme="minorEastAsia" w:hint="eastAsia"/>
          <w:kern w:val="0"/>
          <w:szCs w:val="24"/>
          <w:lang w:eastAsia="zh-HK"/>
        </w:rPr>
        <w:t>更多的消費者</w:t>
      </w:r>
      <w:r w:rsidR="005A1D4C">
        <w:rPr>
          <w:rFonts w:asciiTheme="minorEastAsia" w:hAnsiTheme="minorEastAsia" w:hint="eastAsia"/>
          <w:kern w:val="0"/>
          <w:szCs w:val="24"/>
          <w:lang w:eastAsia="zh-HK"/>
        </w:rPr>
        <w:t>能</w:t>
      </w:r>
      <w:r>
        <w:rPr>
          <w:rFonts w:asciiTheme="minorEastAsia" w:hAnsiTheme="minorEastAsia" w:hint="eastAsia"/>
          <w:kern w:val="0"/>
          <w:szCs w:val="24"/>
          <w:lang w:eastAsia="zh-HK"/>
        </w:rPr>
        <w:t>夠</w:t>
      </w:r>
      <w:r w:rsidR="005A1D4C" w:rsidRPr="00D95317">
        <w:rPr>
          <w:rFonts w:asciiTheme="minorEastAsia" w:hAnsiTheme="minorEastAsia" w:hint="eastAsia"/>
          <w:kern w:val="0"/>
          <w:szCs w:val="24"/>
          <w:lang w:eastAsia="zh-HK"/>
        </w:rPr>
        <w:t>提供消費憑證作為投訴</w:t>
      </w:r>
      <w:r w:rsidR="00FF79FD">
        <w:rPr>
          <w:rFonts w:asciiTheme="minorEastAsia" w:hAnsiTheme="minorEastAsia" w:hint="eastAsia"/>
          <w:kern w:val="0"/>
          <w:szCs w:val="24"/>
          <w:lang w:eastAsia="zh-HK"/>
        </w:rPr>
        <w:t>時</w:t>
      </w:r>
      <w:r w:rsidR="005A1D4C" w:rsidRPr="00D95317">
        <w:rPr>
          <w:rFonts w:asciiTheme="minorEastAsia" w:hAnsiTheme="minorEastAsia" w:hint="eastAsia"/>
          <w:kern w:val="0"/>
          <w:szCs w:val="24"/>
          <w:lang w:eastAsia="zh-HK"/>
        </w:rPr>
        <w:t>的主要證明文件</w:t>
      </w:r>
      <w:r w:rsidR="005A1D4C">
        <w:rPr>
          <w:rFonts w:asciiTheme="minorEastAsia" w:hAnsiTheme="minorEastAsia" w:hint="eastAsia"/>
          <w:kern w:val="0"/>
          <w:szCs w:val="24"/>
          <w:lang w:eastAsia="zh-HK"/>
        </w:rPr>
        <w:t>，反映</w:t>
      </w:r>
      <w:r w:rsidR="003E407E">
        <w:rPr>
          <w:rFonts w:asciiTheme="minorEastAsia" w:hAnsiTheme="minorEastAsia" w:hint="eastAsia"/>
          <w:kern w:val="0"/>
          <w:szCs w:val="24"/>
          <w:lang w:eastAsia="zh-HK"/>
        </w:rPr>
        <w:t>該</w:t>
      </w:r>
      <w:r w:rsidR="00892674">
        <w:rPr>
          <w:rFonts w:asciiTheme="minorEastAsia" w:hAnsiTheme="minorEastAsia" w:hint="eastAsia"/>
          <w:kern w:val="0"/>
          <w:szCs w:val="24"/>
          <w:lang w:eastAsia="zh-HK"/>
        </w:rPr>
        <w:t>活動已達預期的效果</w:t>
      </w:r>
      <w:r w:rsidR="005A1D4C">
        <w:rPr>
          <w:rFonts w:asciiTheme="minorEastAsia" w:hAnsiTheme="minorEastAsia" w:hint="eastAsia"/>
          <w:kern w:val="0"/>
          <w:szCs w:val="24"/>
          <w:lang w:eastAsia="zh-HK"/>
        </w:rPr>
        <w:t>，</w:t>
      </w:r>
      <w:r w:rsidR="005A1D4C" w:rsidRPr="005A1D4C">
        <w:rPr>
          <w:rFonts w:asciiTheme="minorEastAsia" w:hAnsiTheme="minorEastAsia" w:hint="eastAsia"/>
          <w:kern w:val="0"/>
          <w:szCs w:val="24"/>
          <w:lang w:eastAsia="zh-HK"/>
        </w:rPr>
        <w:t>「存憑有理」</w:t>
      </w:r>
      <w:r w:rsidR="006604A4">
        <w:rPr>
          <w:rFonts w:asciiTheme="minorEastAsia" w:hAnsiTheme="minorEastAsia" w:hint="eastAsia"/>
          <w:kern w:val="0"/>
          <w:szCs w:val="24"/>
          <w:lang w:eastAsia="zh-HK"/>
        </w:rPr>
        <w:t>活動</w:t>
      </w:r>
      <w:bookmarkStart w:id="0" w:name="_GoBack"/>
      <w:bookmarkEnd w:id="0"/>
      <w:r w:rsidR="005A1D4C">
        <w:rPr>
          <w:rFonts w:asciiTheme="minorEastAsia" w:hAnsiTheme="minorEastAsia" w:hint="eastAsia"/>
          <w:kern w:val="0"/>
          <w:szCs w:val="24"/>
          <w:lang w:eastAsia="zh-HK"/>
        </w:rPr>
        <w:t>亦已成為</w:t>
      </w:r>
      <w:r w:rsidR="003E407E">
        <w:rPr>
          <w:rFonts w:asciiTheme="minorEastAsia" w:hAnsiTheme="minorEastAsia" w:hint="eastAsia"/>
          <w:kern w:val="0"/>
          <w:szCs w:val="24"/>
          <w:lang w:eastAsia="zh-HK"/>
        </w:rPr>
        <w:t>消費維權</w:t>
      </w:r>
      <w:r w:rsidR="005A1D4C">
        <w:rPr>
          <w:rFonts w:asciiTheme="minorEastAsia" w:hAnsiTheme="minorEastAsia" w:hint="eastAsia"/>
          <w:kern w:val="0"/>
          <w:szCs w:val="24"/>
          <w:lang w:eastAsia="zh-HK"/>
        </w:rPr>
        <w:t>宣傳</w:t>
      </w:r>
      <w:r w:rsidR="003E407E">
        <w:rPr>
          <w:rFonts w:asciiTheme="minorEastAsia" w:hAnsiTheme="minorEastAsia" w:hint="eastAsia"/>
          <w:kern w:val="0"/>
          <w:szCs w:val="24"/>
          <w:lang w:eastAsia="zh-HK"/>
        </w:rPr>
        <w:t>與教育</w:t>
      </w:r>
      <w:r w:rsidR="005A1D4C">
        <w:rPr>
          <w:rFonts w:asciiTheme="minorEastAsia" w:hAnsiTheme="minorEastAsia" w:hint="eastAsia"/>
          <w:kern w:val="0"/>
          <w:szCs w:val="24"/>
          <w:lang w:eastAsia="zh-HK"/>
        </w:rPr>
        <w:t>工作的</w:t>
      </w:r>
      <w:r w:rsidR="005A1D4C">
        <w:rPr>
          <w:rFonts w:asciiTheme="minorEastAsia" w:hAnsiTheme="minorEastAsia" w:hint="eastAsia"/>
          <w:kern w:val="0"/>
          <w:szCs w:val="24"/>
        </w:rPr>
        <w:t>重要一環，</w:t>
      </w:r>
      <w:r w:rsidR="003E407E">
        <w:rPr>
          <w:rFonts w:asciiTheme="minorEastAsia" w:hAnsiTheme="minorEastAsia" w:hint="eastAsia"/>
          <w:kern w:val="0"/>
          <w:szCs w:val="24"/>
        </w:rPr>
        <w:t>消委會</w:t>
      </w:r>
      <w:r w:rsidR="003E407E">
        <w:rPr>
          <w:rFonts w:asciiTheme="minorEastAsia" w:hAnsiTheme="minorEastAsia" w:hint="eastAsia"/>
          <w:kern w:val="0"/>
          <w:szCs w:val="24"/>
          <w:lang w:eastAsia="zh-HK"/>
        </w:rPr>
        <w:t>將持續舉辦該活動，</w:t>
      </w:r>
      <w:r w:rsidR="005A1D4C">
        <w:rPr>
          <w:rFonts w:asciiTheme="minorEastAsia" w:hAnsiTheme="minorEastAsia" w:hint="eastAsia"/>
          <w:kern w:val="0"/>
          <w:szCs w:val="24"/>
          <w:lang w:eastAsia="zh-HK"/>
        </w:rPr>
        <w:t>以加強</w:t>
      </w:r>
      <w:r w:rsidR="003E407E">
        <w:rPr>
          <w:rFonts w:asciiTheme="minorEastAsia" w:hAnsiTheme="minorEastAsia" w:hint="eastAsia"/>
          <w:kern w:val="0"/>
          <w:szCs w:val="24"/>
          <w:lang w:eastAsia="zh-HK"/>
        </w:rPr>
        <w:t>已取得的</w:t>
      </w:r>
      <w:r>
        <w:rPr>
          <w:rFonts w:asciiTheme="minorEastAsia" w:hAnsiTheme="minorEastAsia" w:hint="eastAsia"/>
          <w:kern w:val="0"/>
          <w:szCs w:val="24"/>
          <w:lang w:eastAsia="zh-HK"/>
        </w:rPr>
        <w:t>成效</w:t>
      </w:r>
      <w:r w:rsidR="005A1D4C">
        <w:rPr>
          <w:rFonts w:asciiTheme="minorEastAsia" w:hAnsiTheme="minorEastAsia" w:hint="eastAsia"/>
          <w:kern w:val="0"/>
          <w:szCs w:val="24"/>
        </w:rPr>
        <w:t>。</w:t>
      </w:r>
    </w:p>
    <w:p w:rsidR="005A1D4C" w:rsidRPr="005A1D4C" w:rsidRDefault="005A1D4C" w:rsidP="005A1D4C">
      <w:pPr>
        <w:spacing w:beforeLines="50" w:before="120" w:afterLines="50" w:after="120" w:line="360" w:lineRule="atLeast"/>
        <w:ind w:firstLine="480"/>
        <w:jc w:val="both"/>
        <w:rPr>
          <w:kern w:val="0"/>
          <w:szCs w:val="24"/>
        </w:rPr>
      </w:pPr>
      <w:r w:rsidRPr="005A1D4C">
        <w:rPr>
          <w:rFonts w:hint="eastAsia"/>
          <w:kern w:val="0"/>
          <w:szCs w:val="24"/>
        </w:rPr>
        <w:t>隨着電子支付消費模式的普及，</w:t>
      </w:r>
      <w:r w:rsidR="003A2137">
        <w:rPr>
          <w:rFonts w:hint="eastAsia"/>
          <w:kern w:val="0"/>
          <w:szCs w:val="24"/>
        </w:rPr>
        <w:t>消委會</w:t>
      </w:r>
      <w:r w:rsidR="003E407E">
        <w:rPr>
          <w:rFonts w:hint="eastAsia"/>
          <w:kern w:val="0"/>
          <w:szCs w:val="24"/>
        </w:rPr>
        <w:t>提醒消費者</w:t>
      </w:r>
      <w:r w:rsidR="003E407E" w:rsidRPr="005A1D4C">
        <w:rPr>
          <w:rFonts w:hint="eastAsia"/>
          <w:kern w:val="0"/>
          <w:szCs w:val="24"/>
        </w:rPr>
        <w:t>如以手機等移動支付工具進行交易，</w:t>
      </w:r>
      <w:r w:rsidR="003E407E">
        <w:rPr>
          <w:rFonts w:hint="eastAsia"/>
          <w:kern w:val="0"/>
          <w:szCs w:val="24"/>
        </w:rPr>
        <w:t>須同時取回及</w:t>
      </w:r>
      <w:r w:rsidRPr="005A1D4C">
        <w:rPr>
          <w:rFonts w:hint="eastAsia"/>
          <w:kern w:val="0"/>
          <w:szCs w:val="24"/>
        </w:rPr>
        <w:t>保存</w:t>
      </w:r>
      <w:r>
        <w:rPr>
          <w:rFonts w:hint="eastAsia"/>
          <w:kern w:val="0"/>
          <w:szCs w:val="24"/>
        </w:rPr>
        <w:t>單據</w:t>
      </w:r>
      <w:r w:rsidR="003E407E">
        <w:rPr>
          <w:rFonts w:hint="eastAsia"/>
          <w:kern w:val="0"/>
          <w:szCs w:val="24"/>
        </w:rPr>
        <w:t>等</w:t>
      </w:r>
      <w:r w:rsidR="003E407E" w:rsidRPr="005A1D4C">
        <w:rPr>
          <w:rFonts w:hint="eastAsia"/>
          <w:kern w:val="0"/>
          <w:szCs w:val="24"/>
        </w:rPr>
        <w:t>消費憑證</w:t>
      </w:r>
      <w:r w:rsidR="003E407E">
        <w:rPr>
          <w:rFonts w:hint="eastAsia"/>
          <w:kern w:val="0"/>
          <w:szCs w:val="24"/>
        </w:rPr>
        <w:t>及交易小票</w:t>
      </w:r>
      <w:r w:rsidR="003A2137">
        <w:rPr>
          <w:rFonts w:hint="eastAsia"/>
          <w:kern w:val="0"/>
          <w:szCs w:val="24"/>
        </w:rPr>
        <w:t>，</w:t>
      </w:r>
      <w:r>
        <w:rPr>
          <w:rFonts w:hint="eastAsia"/>
          <w:kern w:val="0"/>
          <w:szCs w:val="24"/>
        </w:rPr>
        <w:t>核對</w:t>
      </w:r>
      <w:r w:rsidR="003A2137">
        <w:rPr>
          <w:rFonts w:hint="eastAsia"/>
          <w:kern w:val="0"/>
          <w:szCs w:val="24"/>
        </w:rPr>
        <w:t>交易的資料及</w:t>
      </w:r>
      <w:r>
        <w:rPr>
          <w:rFonts w:hint="eastAsia"/>
          <w:kern w:val="0"/>
          <w:szCs w:val="24"/>
        </w:rPr>
        <w:t>消費金額</w:t>
      </w:r>
      <w:r w:rsidR="003E407E">
        <w:rPr>
          <w:rFonts w:hint="eastAsia"/>
          <w:kern w:val="0"/>
          <w:szCs w:val="24"/>
        </w:rPr>
        <w:t>，檢查</w:t>
      </w:r>
      <w:r>
        <w:rPr>
          <w:rFonts w:hint="eastAsia"/>
          <w:kern w:val="0"/>
          <w:szCs w:val="24"/>
        </w:rPr>
        <w:t>電子錢包內的餘額，保障個人消費權益</w:t>
      </w:r>
      <w:r w:rsidRPr="005A1D4C">
        <w:rPr>
          <w:rFonts w:hint="eastAsia"/>
          <w:kern w:val="0"/>
          <w:szCs w:val="24"/>
        </w:rPr>
        <w:t>。</w:t>
      </w:r>
    </w:p>
    <w:p w:rsidR="005A1D4C" w:rsidRDefault="009677CE" w:rsidP="0078147F">
      <w:pPr>
        <w:spacing w:beforeLines="100" w:before="240" w:afterLines="100" w:after="240" w:line="400" w:lineRule="atLeast"/>
        <w:ind w:firstLine="480"/>
        <w:jc w:val="both"/>
        <w:rPr>
          <w:rFonts w:asciiTheme="minorEastAsia" w:hAnsiTheme="minorEastAsia"/>
          <w:kern w:val="0"/>
          <w:szCs w:val="24"/>
          <w:lang w:eastAsia="zh-HK"/>
        </w:rPr>
      </w:pPr>
      <w:r>
        <w:rPr>
          <w:rFonts w:asciiTheme="minorEastAsia" w:hAnsiTheme="minorEastAsia" w:hint="eastAsia"/>
          <w:kern w:val="0"/>
          <w:szCs w:val="24"/>
          <w:lang w:eastAsia="zh-HK"/>
        </w:rPr>
        <w:t>消委會</w:t>
      </w:r>
      <w:r w:rsidR="00146118">
        <w:rPr>
          <w:rFonts w:asciiTheme="minorEastAsia" w:hAnsiTheme="minorEastAsia" w:hint="eastAsia"/>
          <w:kern w:val="0"/>
          <w:szCs w:val="24"/>
          <w:lang w:eastAsia="zh-HK"/>
        </w:rPr>
        <w:t>提醒</w:t>
      </w:r>
      <w:r w:rsidR="00D95317">
        <w:rPr>
          <w:rFonts w:asciiTheme="minorEastAsia" w:hAnsiTheme="minorEastAsia" w:hint="eastAsia"/>
          <w:kern w:val="0"/>
          <w:szCs w:val="24"/>
          <w:lang w:eastAsia="zh-HK"/>
        </w:rPr>
        <w:t>商號</w:t>
      </w:r>
      <w:r w:rsidR="000A79A2">
        <w:rPr>
          <w:rFonts w:asciiTheme="minorEastAsia" w:hAnsiTheme="minorEastAsia" w:hint="eastAsia"/>
          <w:kern w:val="0"/>
          <w:szCs w:val="24"/>
          <w:lang w:eastAsia="zh-HK"/>
        </w:rPr>
        <w:t>是</w:t>
      </w:r>
      <w:r w:rsidR="00441FD8">
        <w:rPr>
          <w:rFonts w:asciiTheme="minorEastAsia" w:hAnsiTheme="minorEastAsia" w:hint="eastAsia"/>
          <w:kern w:val="0"/>
          <w:szCs w:val="24"/>
          <w:lang w:eastAsia="zh-HK"/>
        </w:rPr>
        <w:t>有責任向</w:t>
      </w:r>
      <w:r w:rsidR="00D95317">
        <w:rPr>
          <w:rFonts w:asciiTheme="minorEastAsia" w:hAnsiTheme="minorEastAsia" w:hint="eastAsia"/>
          <w:kern w:val="0"/>
          <w:szCs w:val="24"/>
          <w:lang w:eastAsia="zh-HK"/>
        </w:rPr>
        <w:t>消費者提供</w:t>
      </w:r>
      <w:r w:rsidR="00441FD8" w:rsidRPr="00441FD8">
        <w:rPr>
          <w:rFonts w:asciiTheme="minorEastAsia" w:hAnsiTheme="minorEastAsia" w:hint="eastAsia"/>
          <w:kern w:val="0"/>
          <w:szCs w:val="24"/>
          <w:lang w:eastAsia="zh-HK"/>
        </w:rPr>
        <w:t>消費憑證</w:t>
      </w:r>
      <w:r w:rsidR="00441FD8">
        <w:rPr>
          <w:rFonts w:asciiTheme="minorEastAsia" w:hAnsiTheme="minorEastAsia" w:hint="eastAsia"/>
          <w:kern w:val="0"/>
          <w:szCs w:val="24"/>
          <w:lang w:eastAsia="zh-HK"/>
        </w:rPr>
        <w:t>，此舉</w:t>
      </w:r>
      <w:r w:rsidR="00892674">
        <w:rPr>
          <w:rFonts w:asciiTheme="minorEastAsia" w:hAnsiTheme="minorEastAsia" w:hint="eastAsia"/>
          <w:kern w:val="0"/>
          <w:szCs w:val="24"/>
          <w:lang w:eastAsia="zh-HK"/>
        </w:rPr>
        <w:t>可</w:t>
      </w:r>
      <w:r w:rsidR="000A79A2">
        <w:rPr>
          <w:rFonts w:asciiTheme="minorEastAsia" w:hAnsiTheme="minorEastAsia" w:hint="eastAsia"/>
          <w:kern w:val="0"/>
          <w:szCs w:val="24"/>
          <w:lang w:eastAsia="zh-HK"/>
        </w:rPr>
        <w:t>避免發生消費爭議，</w:t>
      </w:r>
      <w:r w:rsidR="00441FD8">
        <w:rPr>
          <w:rFonts w:asciiTheme="minorEastAsia" w:hAnsiTheme="minorEastAsia" w:hint="eastAsia"/>
          <w:kern w:val="0"/>
          <w:szCs w:val="24"/>
          <w:lang w:eastAsia="zh-HK"/>
        </w:rPr>
        <w:t>亦可增加消費者的信心</w:t>
      </w:r>
      <w:r w:rsidR="000A79A2">
        <w:rPr>
          <w:rFonts w:asciiTheme="minorEastAsia" w:hAnsiTheme="minorEastAsia" w:hint="eastAsia"/>
          <w:kern w:val="0"/>
          <w:szCs w:val="24"/>
          <w:lang w:eastAsia="zh-HK"/>
        </w:rPr>
        <w:t>。</w:t>
      </w:r>
    </w:p>
    <w:p w:rsidR="007B7334" w:rsidRDefault="007B7334" w:rsidP="00441FD8">
      <w:pPr>
        <w:widowControl/>
        <w:ind w:firstLine="480"/>
        <w:jc w:val="both"/>
        <w:rPr>
          <w:rFonts w:asciiTheme="minorEastAsia" w:hAnsiTheme="minorEastAsia"/>
          <w:szCs w:val="24"/>
        </w:rPr>
      </w:pPr>
      <w:r w:rsidRPr="00447AB7">
        <w:rPr>
          <w:rFonts w:asciiTheme="minorEastAsia" w:hAnsiTheme="minorEastAsia" w:hint="eastAsia"/>
          <w:szCs w:val="24"/>
        </w:rPr>
        <w:t>消委會查詢電話：</w:t>
      </w:r>
      <w:r w:rsidR="003D277E">
        <w:rPr>
          <w:rFonts w:asciiTheme="minorEastAsia" w:hAnsiTheme="minorEastAsia" w:hint="eastAsia"/>
          <w:szCs w:val="24"/>
        </w:rPr>
        <w:t>8988 9</w:t>
      </w:r>
      <w:r w:rsidR="003D277E">
        <w:rPr>
          <w:rFonts w:asciiTheme="minorEastAsia" w:hAnsiTheme="minorEastAsia"/>
          <w:szCs w:val="24"/>
        </w:rPr>
        <w:t>315</w:t>
      </w:r>
      <w:r w:rsidR="0078147F" w:rsidRPr="0078147F">
        <w:rPr>
          <w:rFonts w:asciiTheme="minorEastAsia" w:hAnsiTheme="minorEastAsia" w:hint="eastAsia"/>
          <w:szCs w:val="24"/>
        </w:rPr>
        <w:t>。</w:t>
      </w:r>
    </w:p>
    <w:p w:rsidR="005A1D4C" w:rsidRDefault="005A1D4C">
      <w:pPr>
        <w:widowControl/>
        <w:ind w:firstLine="480"/>
        <w:jc w:val="both"/>
        <w:rPr>
          <w:rFonts w:asciiTheme="minorEastAsia" w:hAnsiTheme="minorEastAsia"/>
          <w:szCs w:val="24"/>
        </w:rPr>
      </w:pPr>
    </w:p>
    <w:sectPr w:rsidR="005A1D4C" w:rsidSect="005B0B43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53" w:rsidRDefault="00F15B53" w:rsidP="00F136C6">
      <w:r>
        <w:separator/>
      </w:r>
    </w:p>
  </w:endnote>
  <w:endnote w:type="continuationSeparator" w:id="0">
    <w:p w:rsidR="00F15B53" w:rsidRDefault="00F15B53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53" w:rsidRDefault="00F15B53" w:rsidP="00F136C6">
      <w:r>
        <w:separator/>
      </w:r>
    </w:p>
  </w:footnote>
  <w:footnote w:type="continuationSeparator" w:id="0">
    <w:p w:rsidR="00F15B53" w:rsidRDefault="00F15B53" w:rsidP="00F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6"/>
    <w:rsid w:val="000028FB"/>
    <w:rsid w:val="00003602"/>
    <w:rsid w:val="00004A19"/>
    <w:rsid w:val="000054E6"/>
    <w:rsid w:val="00011ED5"/>
    <w:rsid w:val="000134C7"/>
    <w:rsid w:val="0001440E"/>
    <w:rsid w:val="0002223B"/>
    <w:rsid w:val="00022EBB"/>
    <w:rsid w:val="00025019"/>
    <w:rsid w:val="000276B6"/>
    <w:rsid w:val="0003036A"/>
    <w:rsid w:val="000306DD"/>
    <w:rsid w:val="000403EB"/>
    <w:rsid w:val="00042289"/>
    <w:rsid w:val="000453A8"/>
    <w:rsid w:val="00046A63"/>
    <w:rsid w:val="00050CC7"/>
    <w:rsid w:val="00054854"/>
    <w:rsid w:val="00056B69"/>
    <w:rsid w:val="00061BBC"/>
    <w:rsid w:val="000644DC"/>
    <w:rsid w:val="0007010D"/>
    <w:rsid w:val="00075755"/>
    <w:rsid w:val="000800AE"/>
    <w:rsid w:val="000860F4"/>
    <w:rsid w:val="0008783B"/>
    <w:rsid w:val="000A1A2C"/>
    <w:rsid w:val="000A79A2"/>
    <w:rsid w:val="000B0B9E"/>
    <w:rsid w:val="000B3229"/>
    <w:rsid w:val="000B7032"/>
    <w:rsid w:val="000D2A12"/>
    <w:rsid w:val="000D5511"/>
    <w:rsid w:val="000E1BC8"/>
    <w:rsid w:val="000E700B"/>
    <w:rsid w:val="000F3331"/>
    <w:rsid w:val="000F3ECE"/>
    <w:rsid w:val="0010371F"/>
    <w:rsid w:val="00114F1B"/>
    <w:rsid w:val="001211BD"/>
    <w:rsid w:val="0012573B"/>
    <w:rsid w:val="00125ACF"/>
    <w:rsid w:val="001266AF"/>
    <w:rsid w:val="00130524"/>
    <w:rsid w:val="00133A15"/>
    <w:rsid w:val="00133CF7"/>
    <w:rsid w:val="0013459B"/>
    <w:rsid w:val="001402CE"/>
    <w:rsid w:val="00141456"/>
    <w:rsid w:val="00141C89"/>
    <w:rsid w:val="0014234F"/>
    <w:rsid w:val="00144A68"/>
    <w:rsid w:val="00146118"/>
    <w:rsid w:val="00154A8F"/>
    <w:rsid w:val="001555E6"/>
    <w:rsid w:val="00164665"/>
    <w:rsid w:val="00175C2C"/>
    <w:rsid w:val="00177DD9"/>
    <w:rsid w:val="00181BB5"/>
    <w:rsid w:val="00183649"/>
    <w:rsid w:val="00186FB7"/>
    <w:rsid w:val="001953DE"/>
    <w:rsid w:val="0019542C"/>
    <w:rsid w:val="001A012C"/>
    <w:rsid w:val="001A6573"/>
    <w:rsid w:val="001B1293"/>
    <w:rsid w:val="001B458D"/>
    <w:rsid w:val="001B5F03"/>
    <w:rsid w:val="001C04F6"/>
    <w:rsid w:val="001C2D21"/>
    <w:rsid w:val="001C5E6A"/>
    <w:rsid w:val="001D5697"/>
    <w:rsid w:val="001E35E1"/>
    <w:rsid w:val="001F5742"/>
    <w:rsid w:val="00201B8C"/>
    <w:rsid w:val="002054C5"/>
    <w:rsid w:val="00206FF0"/>
    <w:rsid w:val="00210DF1"/>
    <w:rsid w:val="002124C8"/>
    <w:rsid w:val="002154FD"/>
    <w:rsid w:val="00217D9F"/>
    <w:rsid w:val="00221115"/>
    <w:rsid w:val="00233F5D"/>
    <w:rsid w:val="002351A3"/>
    <w:rsid w:val="00244AD2"/>
    <w:rsid w:val="00247265"/>
    <w:rsid w:val="002509DD"/>
    <w:rsid w:val="0027133F"/>
    <w:rsid w:val="00273A02"/>
    <w:rsid w:val="002767AC"/>
    <w:rsid w:val="00276E8C"/>
    <w:rsid w:val="00280CC3"/>
    <w:rsid w:val="00297DDA"/>
    <w:rsid w:val="002A34A9"/>
    <w:rsid w:val="002A3F9A"/>
    <w:rsid w:val="002A5F88"/>
    <w:rsid w:val="002B1BC5"/>
    <w:rsid w:val="002B2093"/>
    <w:rsid w:val="002B334C"/>
    <w:rsid w:val="002C256E"/>
    <w:rsid w:val="002D09A6"/>
    <w:rsid w:val="002D15B0"/>
    <w:rsid w:val="002D5BA2"/>
    <w:rsid w:val="002E1D58"/>
    <w:rsid w:val="002E6439"/>
    <w:rsid w:val="002F18E7"/>
    <w:rsid w:val="002F669F"/>
    <w:rsid w:val="002F6C99"/>
    <w:rsid w:val="002F764B"/>
    <w:rsid w:val="003025E7"/>
    <w:rsid w:val="00302F5E"/>
    <w:rsid w:val="00305BCC"/>
    <w:rsid w:val="00306F8A"/>
    <w:rsid w:val="003170EC"/>
    <w:rsid w:val="003246E0"/>
    <w:rsid w:val="00325E13"/>
    <w:rsid w:val="00326876"/>
    <w:rsid w:val="003300DA"/>
    <w:rsid w:val="0033030C"/>
    <w:rsid w:val="003335B5"/>
    <w:rsid w:val="003335C3"/>
    <w:rsid w:val="00333A31"/>
    <w:rsid w:val="003371B3"/>
    <w:rsid w:val="00341EB6"/>
    <w:rsid w:val="003465CC"/>
    <w:rsid w:val="00352B42"/>
    <w:rsid w:val="00353120"/>
    <w:rsid w:val="003547B8"/>
    <w:rsid w:val="003735C7"/>
    <w:rsid w:val="00377940"/>
    <w:rsid w:val="003815DA"/>
    <w:rsid w:val="00390680"/>
    <w:rsid w:val="00390C32"/>
    <w:rsid w:val="00395096"/>
    <w:rsid w:val="00395DE3"/>
    <w:rsid w:val="00396AD1"/>
    <w:rsid w:val="00397513"/>
    <w:rsid w:val="003A2137"/>
    <w:rsid w:val="003A55A2"/>
    <w:rsid w:val="003B1853"/>
    <w:rsid w:val="003B5B08"/>
    <w:rsid w:val="003C754F"/>
    <w:rsid w:val="003D057E"/>
    <w:rsid w:val="003D0CFE"/>
    <w:rsid w:val="003D277E"/>
    <w:rsid w:val="003E407E"/>
    <w:rsid w:val="003E7E2E"/>
    <w:rsid w:val="003F2E51"/>
    <w:rsid w:val="00411AE2"/>
    <w:rsid w:val="004131B9"/>
    <w:rsid w:val="00417807"/>
    <w:rsid w:val="00426180"/>
    <w:rsid w:val="00433FF6"/>
    <w:rsid w:val="004360E3"/>
    <w:rsid w:val="004376F1"/>
    <w:rsid w:val="00441FD8"/>
    <w:rsid w:val="0044393D"/>
    <w:rsid w:val="00444678"/>
    <w:rsid w:val="00445147"/>
    <w:rsid w:val="00450A35"/>
    <w:rsid w:val="00451E47"/>
    <w:rsid w:val="00461BDB"/>
    <w:rsid w:val="00462ECC"/>
    <w:rsid w:val="00462F22"/>
    <w:rsid w:val="00465546"/>
    <w:rsid w:val="004711B4"/>
    <w:rsid w:val="00471671"/>
    <w:rsid w:val="00471E6A"/>
    <w:rsid w:val="004733FE"/>
    <w:rsid w:val="00475D5E"/>
    <w:rsid w:val="00476EDA"/>
    <w:rsid w:val="00492897"/>
    <w:rsid w:val="00495534"/>
    <w:rsid w:val="004963C8"/>
    <w:rsid w:val="004A6B3D"/>
    <w:rsid w:val="004B24CD"/>
    <w:rsid w:val="004B3D81"/>
    <w:rsid w:val="004B4DCD"/>
    <w:rsid w:val="004B643A"/>
    <w:rsid w:val="004B6C13"/>
    <w:rsid w:val="004C3CAC"/>
    <w:rsid w:val="004D18B4"/>
    <w:rsid w:val="004E108B"/>
    <w:rsid w:val="004F0984"/>
    <w:rsid w:val="004F3A93"/>
    <w:rsid w:val="004F3C1B"/>
    <w:rsid w:val="004F6ACD"/>
    <w:rsid w:val="00502773"/>
    <w:rsid w:val="00503086"/>
    <w:rsid w:val="00504BB5"/>
    <w:rsid w:val="00510673"/>
    <w:rsid w:val="005141C1"/>
    <w:rsid w:val="0051489D"/>
    <w:rsid w:val="00521BDC"/>
    <w:rsid w:val="0052379A"/>
    <w:rsid w:val="00530DA9"/>
    <w:rsid w:val="00532FB7"/>
    <w:rsid w:val="00534622"/>
    <w:rsid w:val="00544319"/>
    <w:rsid w:val="00545CAB"/>
    <w:rsid w:val="005527EC"/>
    <w:rsid w:val="00552D66"/>
    <w:rsid w:val="0055365A"/>
    <w:rsid w:val="00575ACB"/>
    <w:rsid w:val="00594641"/>
    <w:rsid w:val="005A1D4C"/>
    <w:rsid w:val="005A2888"/>
    <w:rsid w:val="005A3718"/>
    <w:rsid w:val="005A6D4C"/>
    <w:rsid w:val="005A7F89"/>
    <w:rsid w:val="005B0B43"/>
    <w:rsid w:val="005B3B36"/>
    <w:rsid w:val="005B6318"/>
    <w:rsid w:val="005B7210"/>
    <w:rsid w:val="005C1D3B"/>
    <w:rsid w:val="005C356C"/>
    <w:rsid w:val="005C7681"/>
    <w:rsid w:val="005D2EBE"/>
    <w:rsid w:val="005D3578"/>
    <w:rsid w:val="005D6E89"/>
    <w:rsid w:val="005E038C"/>
    <w:rsid w:val="005E2DF6"/>
    <w:rsid w:val="005F39FE"/>
    <w:rsid w:val="006004A5"/>
    <w:rsid w:val="00605906"/>
    <w:rsid w:val="00605EC3"/>
    <w:rsid w:val="006062DF"/>
    <w:rsid w:val="006151E1"/>
    <w:rsid w:val="00625C2B"/>
    <w:rsid w:val="006368A0"/>
    <w:rsid w:val="00636C28"/>
    <w:rsid w:val="00642AB7"/>
    <w:rsid w:val="00646330"/>
    <w:rsid w:val="00647E9A"/>
    <w:rsid w:val="006604A4"/>
    <w:rsid w:val="00660DAD"/>
    <w:rsid w:val="00661703"/>
    <w:rsid w:val="00662C5F"/>
    <w:rsid w:val="00667A97"/>
    <w:rsid w:val="00674283"/>
    <w:rsid w:val="00680520"/>
    <w:rsid w:val="0068474A"/>
    <w:rsid w:val="00685C2C"/>
    <w:rsid w:val="00690D5A"/>
    <w:rsid w:val="00693812"/>
    <w:rsid w:val="0069532D"/>
    <w:rsid w:val="006A4FA4"/>
    <w:rsid w:val="006B2449"/>
    <w:rsid w:val="006B3B8E"/>
    <w:rsid w:val="006B464F"/>
    <w:rsid w:val="006B56C4"/>
    <w:rsid w:val="006C05B1"/>
    <w:rsid w:val="006C5508"/>
    <w:rsid w:val="006D3725"/>
    <w:rsid w:val="006F2B78"/>
    <w:rsid w:val="006F47D6"/>
    <w:rsid w:val="006F72FC"/>
    <w:rsid w:val="00705F89"/>
    <w:rsid w:val="00706B13"/>
    <w:rsid w:val="007103D4"/>
    <w:rsid w:val="00721B4D"/>
    <w:rsid w:val="00725309"/>
    <w:rsid w:val="00732DB9"/>
    <w:rsid w:val="00772538"/>
    <w:rsid w:val="00776C8E"/>
    <w:rsid w:val="0078147F"/>
    <w:rsid w:val="00782AC0"/>
    <w:rsid w:val="00785D6F"/>
    <w:rsid w:val="00786F9D"/>
    <w:rsid w:val="007937B0"/>
    <w:rsid w:val="0079681B"/>
    <w:rsid w:val="00796C59"/>
    <w:rsid w:val="007A0DEE"/>
    <w:rsid w:val="007B2AAC"/>
    <w:rsid w:val="007B7334"/>
    <w:rsid w:val="007C1B26"/>
    <w:rsid w:val="007C1E10"/>
    <w:rsid w:val="007C466D"/>
    <w:rsid w:val="007C4B9A"/>
    <w:rsid w:val="007C5B5E"/>
    <w:rsid w:val="007D2624"/>
    <w:rsid w:val="007D341B"/>
    <w:rsid w:val="007D578B"/>
    <w:rsid w:val="007D5BB2"/>
    <w:rsid w:val="007D66E2"/>
    <w:rsid w:val="007E0266"/>
    <w:rsid w:val="007F09A2"/>
    <w:rsid w:val="007F3953"/>
    <w:rsid w:val="007F3CDF"/>
    <w:rsid w:val="007F46D4"/>
    <w:rsid w:val="007F5BDB"/>
    <w:rsid w:val="008005D8"/>
    <w:rsid w:val="008172FE"/>
    <w:rsid w:val="008250B0"/>
    <w:rsid w:val="00826231"/>
    <w:rsid w:val="00832279"/>
    <w:rsid w:val="00836856"/>
    <w:rsid w:val="008424EB"/>
    <w:rsid w:val="008438C6"/>
    <w:rsid w:val="00845C24"/>
    <w:rsid w:val="00854F30"/>
    <w:rsid w:val="008706AA"/>
    <w:rsid w:val="0087157D"/>
    <w:rsid w:val="00876FEF"/>
    <w:rsid w:val="00881E70"/>
    <w:rsid w:val="00885D2C"/>
    <w:rsid w:val="0089067A"/>
    <w:rsid w:val="00892674"/>
    <w:rsid w:val="008937F4"/>
    <w:rsid w:val="008A2F13"/>
    <w:rsid w:val="008A5B76"/>
    <w:rsid w:val="008A78F0"/>
    <w:rsid w:val="008B290E"/>
    <w:rsid w:val="008B38A4"/>
    <w:rsid w:val="008B6210"/>
    <w:rsid w:val="008B6924"/>
    <w:rsid w:val="008D09DA"/>
    <w:rsid w:val="008D55E0"/>
    <w:rsid w:val="008E4EEB"/>
    <w:rsid w:val="008E6E10"/>
    <w:rsid w:val="008F16C1"/>
    <w:rsid w:val="008F16F9"/>
    <w:rsid w:val="008F30BE"/>
    <w:rsid w:val="008F69A1"/>
    <w:rsid w:val="00903FED"/>
    <w:rsid w:val="009068F0"/>
    <w:rsid w:val="009158E2"/>
    <w:rsid w:val="00917613"/>
    <w:rsid w:val="00923FCF"/>
    <w:rsid w:val="009309B1"/>
    <w:rsid w:val="0093199D"/>
    <w:rsid w:val="0093303E"/>
    <w:rsid w:val="00935FB5"/>
    <w:rsid w:val="009424A0"/>
    <w:rsid w:val="00946263"/>
    <w:rsid w:val="00951AFE"/>
    <w:rsid w:val="0095335E"/>
    <w:rsid w:val="00956101"/>
    <w:rsid w:val="009615E3"/>
    <w:rsid w:val="009616DD"/>
    <w:rsid w:val="00965C14"/>
    <w:rsid w:val="00966E6C"/>
    <w:rsid w:val="009677CE"/>
    <w:rsid w:val="00967E6F"/>
    <w:rsid w:val="00972735"/>
    <w:rsid w:val="0097623C"/>
    <w:rsid w:val="00977951"/>
    <w:rsid w:val="009803BB"/>
    <w:rsid w:val="00980525"/>
    <w:rsid w:val="00986972"/>
    <w:rsid w:val="00990185"/>
    <w:rsid w:val="009A1689"/>
    <w:rsid w:val="009A2890"/>
    <w:rsid w:val="009A3AD0"/>
    <w:rsid w:val="009A652B"/>
    <w:rsid w:val="009A6C1E"/>
    <w:rsid w:val="009B1BD2"/>
    <w:rsid w:val="009C2041"/>
    <w:rsid w:val="009D4430"/>
    <w:rsid w:val="009D7454"/>
    <w:rsid w:val="009D76C1"/>
    <w:rsid w:val="009E597C"/>
    <w:rsid w:val="009F03C5"/>
    <w:rsid w:val="00A101B1"/>
    <w:rsid w:val="00A12CF7"/>
    <w:rsid w:val="00A25888"/>
    <w:rsid w:val="00A261A3"/>
    <w:rsid w:val="00A33A49"/>
    <w:rsid w:val="00A3558B"/>
    <w:rsid w:val="00A436A6"/>
    <w:rsid w:val="00A507DE"/>
    <w:rsid w:val="00A53E5D"/>
    <w:rsid w:val="00A542D8"/>
    <w:rsid w:val="00A55127"/>
    <w:rsid w:val="00A551A2"/>
    <w:rsid w:val="00A55976"/>
    <w:rsid w:val="00A5601F"/>
    <w:rsid w:val="00A72E87"/>
    <w:rsid w:val="00A74D20"/>
    <w:rsid w:val="00A753A2"/>
    <w:rsid w:val="00A864A4"/>
    <w:rsid w:val="00A869C7"/>
    <w:rsid w:val="00A93BC9"/>
    <w:rsid w:val="00AA5A1C"/>
    <w:rsid w:val="00AB3117"/>
    <w:rsid w:val="00AB4440"/>
    <w:rsid w:val="00AC3BAE"/>
    <w:rsid w:val="00AC6D4C"/>
    <w:rsid w:val="00AD2A33"/>
    <w:rsid w:val="00AD3021"/>
    <w:rsid w:val="00AE05D8"/>
    <w:rsid w:val="00AE30B5"/>
    <w:rsid w:val="00AE32CD"/>
    <w:rsid w:val="00AE694D"/>
    <w:rsid w:val="00AE7E57"/>
    <w:rsid w:val="00AF24DC"/>
    <w:rsid w:val="00B07221"/>
    <w:rsid w:val="00B14FD3"/>
    <w:rsid w:val="00B24F04"/>
    <w:rsid w:val="00B27C8F"/>
    <w:rsid w:val="00B31559"/>
    <w:rsid w:val="00B40EBD"/>
    <w:rsid w:val="00B41085"/>
    <w:rsid w:val="00B457F8"/>
    <w:rsid w:val="00B52DC4"/>
    <w:rsid w:val="00B54895"/>
    <w:rsid w:val="00B60530"/>
    <w:rsid w:val="00B7309F"/>
    <w:rsid w:val="00B742F8"/>
    <w:rsid w:val="00B76BD5"/>
    <w:rsid w:val="00B76C2E"/>
    <w:rsid w:val="00B8306E"/>
    <w:rsid w:val="00B83592"/>
    <w:rsid w:val="00B92429"/>
    <w:rsid w:val="00B969A6"/>
    <w:rsid w:val="00B97BD2"/>
    <w:rsid w:val="00BA2F19"/>
    <w:rsid w:val="00BB68CA"/>
    <w:rsid w:val="00BB75A1"/>
    <w:rsid w:val="00BC23F3"/>
    <w:rsid w:val="00BC6412"/>
    <w:rsid w:val="00BD3DD9"/>
    <w:rsid w:val="00BE61F0"/>
    <w:rsid w:val="00BE6F24"/>
    <w:rsid w:val="00BE7E17"/>
    <w:rsid w:val="00BF15A9"/>
    <w:rsid w:val="00BF3687"/>
    <w:rsid w:val="00BF39D0"/>
    <w:rsid w:val="00BF5008"/>
    <w:rsid w:val="00C016BB"/>
    <w:rsid w:val="00C03734"/>
    <w:rsid w:val="00C04301"/>
    <w:rsid w:val="00C11100"/>
    <w:rsid w:val="00C256DD"/>
    <w:rsid w:val="00C30905"/>
    <w:rsid w:val="00C3564F"/>
    <w:rsid w:val="00C41680"/>
    <w:rsid w:val="00C430BC"/>
    <w:rsid w:val="00C55C17"/>
    <w:rsid w:val="00C60418"/>
    <w:rsid w:val="00C60569"/>
    <w:rsid w:val="00C62286"/>
    <w:rsid w:val="00C6393C"/>
    <w:rsid w:val="00C667C2"/>
    <w:rsid w:val="00C67412"/>
    <w:rsid w:val="00C6797E"/>
    <w:rsid w:val="00C736FF"/>
    <w:rsid w:val="00C76310"/>
    <w:rsid w:val="00C82AFF"/>
    <w:rsid w:val="00C92F08"/>
    <w:rsid w:val="00C938D6"/>
    <w:rsid w:val="00C953A3"/>
    <w:rsid w:val="00CA17B8"/>
    <w:rsid w:val="00CA1E04"/>
    <w:rsid w:val="00CA4536"/>
    <w:rsid w:val="00CB239C"/>
    <w:rsid w:val="00CB786D"/>
    <w:rsid w:val="00CD1576"/>
    <w:rsid w:val="00CD2D90"/>
    <w:rsid w:val="00CD44B3"/>
    <w:rsid w:val="00CD7801"/>
    <w:rsid w:val="00CE45D6"/>
    <w:rsid w:val="00CE482C"/>
    <w:rsid w:val="00CF0614"/>
    <w:rsid w:val="00CF1018"/>
    <w:rsid w:val="00CF1ECB"/>
    <w:rsid w:val="00CF4D21"/>
    <w:rsid w:val="00CF5D63"/>
    <w:rsid w:val="00CF5E9C"/>
    <w:rsid w:val="00D0207F"/>
    <w:rsid w:val="00D0223D"/>
    <w:rsid w:val="00D134F6"/>
    <w:rsid w:val="00D13875"/>
    <w:rsid w:val="00D14174"/>
    <w:rsid w:val="00D31930"/>
    <w:rsid w:val="00D32932"/>
    <w:rsid w:val="00D32993"/>
    <w:rsid w:val="00D35AA6"/>
    <w:rsid w:val="00D36178"/>
    <w:rsid w:val="00D42506"/>
    <w:rsid w:val="00D42B14"/>
    <w:rsid w:val="00D43345"/>
    <w:rsid w:val="00D45655"/>
    <w:rsid w:val="00D64514"/>
    <w:rsid w:val="00D746C0"/>
    <w:rsid w:val="00D8067C"/>
    <w:rsid w:val="00D8112C"/>
    <w:rsid w:val="00D81A4A"/>
    <w:rsid w:val="00D82AB4"/>
    <w:rsid w:val="00D8599F"/>
    <w:rsid w:val="00D95317"/>
    <w:rsid w:val="00DB1B31"/>
    <w:rsid w:val="00DB1F51"/>
    <w:rsid w:val="00DC1ECE"/>
    <w:rsid w:val="00DC3E81"/>
    <w:rsid w:val="00DC51E0"/>
    <w:rsid w:val="00DC73AC"/>
    <w:rsid w:val="00DD2381"/>
    <w:rsid w:val="00DD2A95"/>
    <w:rsid w:val="00DF3A3E"/>
    <w:rsid w:val="00DF72DD"/>
    <w:rsid w:val="00E00FCF"/>
    <w:rsid w:val="00E05E5B"/>
    <w:rsid w:val="00E07C94"/>
    <w:rsid w:val="00E07E3D"/>
    <w:rsid w:val="00E12DD4"/>
    <w:rsid w:val="00E259CF"/>
    <w:rsid w:val="00E2677B"/>
    <w:rsid w:val="00E279A0"/>
    <w:rsid w:val="00E311F6"/>
    <w:rsid w:val="00E341AF"/>
    <w:rsid w:val="00E42D84"/>
    <w:rsid w:val="00E45D78"/>
    <w:rsid w:val="00E46CA2"/>
    <w:rsid w:val="00E562BA"/>
    <w:rsid w:val="00E63814"/>
    <w:rsid w:val="00E649CD"/>
    <w:rsid w:val="00E72A89"/>
    <w:rsid w:val="00E82218"/>
    <w:rsid w:val="00E91783"/>
    <w:rsid w:val="00E9257B"/>
    <w:rsid w:val="00E926DB"/>
    <w:rsid w:val="00EA155D"/>
    <w:rsid w:val="00EA176D"/>
    <w:rsid w:val="00EA18BB"/>
    <w:rsid w:val="00EB0394"/>
    <w:rsid w:val="00EB33AC"/>
    <w:rsid w:val="00EB6340"/>
    <w:rsid w:val="00EC1721"/>
    <w:rsid w:val="00EC63CC"/>
    <w:rsid w:val="00EE48E9"/>
    <w:rsid w:val="00EE71A7"/>
    <w:rsid w:val="00F06A4B"/>
    <w:rsid w:val="00F07CFA"/>
    <w:rsid w:val="00F07EC9"/>
    <w:rsid w:val="00F12DD8"/>
    <w:rsid w:val="00F136C6"/>
    <w:rsid w:val="00F15B53"/>
    <w:rsid w:val="00F161A5"/>
    <w:rsid w:val="00F22035"/>
    <w:rsid w:val="00F223C1"/>
    <w:rsid w:val="00F237D4"/>
    <w:rsid w:val="00F30A86"/>
    <w:rsid w:val="00F334B4"/>
    <w:rsid w:val="00F3430F"/>
    <w:rsid w:val="00F3719C"/>
    <w:rsid w:val="00F4023D"/>
    <w:rsid w:val="00F4099D"/>
    <w:rsid w:val="00F52026"/>
    <w:rsid w:val="00F60546"/>
    <w:rsid w:val="00F63E6C"/>
    <w:rsid w:val="00F647C6"/>
    <w:rsid w:val="00F72784"/>
    <w:rsid w:val="00F777D3"/>
    <w:rsid w:val="00F82E21"/>
    <w:rsid w:val="00F862CF"/>
    <w:rsid w:val="00F9172E"/>
    <w:rsid w:val="00F926E1"/>
    <w:rsid w:val="00F93833"/>
    <w:rsid w:val="00FA3506"/>
    <w:rsid w:val="00FA4683"/>
    <w:rsid w:val="00FA7938"/>
    <w:rsid w:val="00FB2D0B"/>
    <w:rsid w:val="00FB3E9D"/>
    <w:rsid w:val="00FB7475"/>
    <w:rsid w:val="00FC1425"/>
    <w:rsid w:val="00FC1459"/>
    <w:rsid w:val="00FC7D30"/>
    <w:rsid w:val="00FE232C"/>
    <w:rsid w:val="00FF3ED3"/>
    <w:rsid w:val="00FF6779"/>
    <w:rsid w:val="00FF6FCE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24711E10-06E7-4434-807C-0AE8637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393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A63F-F290-4BC9-B73B-2C199822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339</Words>
  <Characters>344</Characters>
  <Application>Microsoft Office Word</Application>
  <DocSecurity>0</DocSecurity>
  <Lines>13</Lines>
  <Paragraphs>12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Un Ut Mui</cp:lastModifiedBy>
  <cp:revision>28</cp:revision>
  <cp:lastPrinted>2021-05-31T07:20:00Z</cp:lastPrinted>
  <dcterms:created xsi:type="dcterms:W3CDTF">2021-05-31T01:51:00Z</dcterms:created>
  <dcterms:modified xsi:type="dcterms:W3CDTF">2021-05-31T09:28:00Z</dcterms:modified>
</cp:coreProperties>
</file>