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EF75B" w14:textId="77777777" w:rsidR="002441D5" w:rsidRPr="00D720A6" w:rsidRDefault="002441D5" w:rsidP="006032AF">
      <w:pPr>
        <w:spacing w:beforeLines="100" w:before="240" w:afterLines="100" w:after="240" w:line="440" w:lineRule="atLeast"/>
        <w:rPr>
          <w:rFonts w:ascii="新細明體" w:hAnsi="新細明體" w:cs="Calibri"/>
          <w:b/>
          <w:spacing w:val="10"/>
          <w:kern w:val="0"/>
          <w:sz w:val="28"/>
          <w:szCs w:val="28"/>
        </w:rPr>
      </w:pPr>
      <w:r w:rsidRPr="00D720A6">
        <w:rPr>
          <w:rFonts w:ascii="新細明體" w:hAnsi="新細明體" w:cs="Calibri"/>
          <w:b/>
          <w:spacing w:val="10"/>
          <w:kern w:val="0"/>
          <w:sz w:val="28"/>
          <w:szCs w:val="28"/>
        </w:rPr>
        <w:t>消費者委員會</w:t>
      </w:r>
      <w:r w:rsidR="00D720A6" w:rsidRPr="00D720A6">
        <w:rPr>
          <w:rFonts w:ascii="新細明體" w:hAnsi="新細明體" w:cs="Calibri"/>
          <w:b/>
          <w:spacing w:val="10"/>
          <w:kern w:val="0"/>
          <w:sz w:val="28"/>
          <w:szCs w:val="28"/>
        </w:rPr>
        <w:t>訊：</w:t>
      </w:r>
    </w:p>
    <w:p w14:paraId="59B45724" w14:textId="77777777" w:rsidR="003370E8" w:rsidRPr="00D720A6" w:rsidRDefault="003370E8" w:rsidP="006032AF">
      <w:pPr>
        <w:spacing w:beforeLines="100" w:before="240" w:afterLines="100" w:after="240" w:line="440" w:lineRule="atLeast"/>
        <w:jc w:val="both"/>
        <w:rPr>
          <w:rFonts w:ascii="新細明體" w:hAnsi="新細明體" w:cs="細明體"/>
          <w:sz w:val="28"/>
          <w:szCs w:val="28"/>
        </w:rPr>
      </w:pPr>
    </w:p>
    <w:p w14:paraId="767FEE4B" w14:textId="5C639A07" w:rsidR="00FA476E" w:rsidRDefault="00B75308" w:rsidP="006032AF">
      <w:pPr>
        <w:widowControl/>
        <w:spacing w:beforeLines="100" w:before="240" w:afterLines="100" w:after="240" w:line="440" w:lineRule="atLeast"/>
        <w:ind w:firstLine="480"/>
        <w:jc w:val="center"/>
        <w:textAlignment w:val="center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消委會</w:t>
      </w:r>
      <w:r w:rsidRPr="00B75308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“全誠拼一拼”</w:t>
      </w:r>
      <w:r w:rsidR="00DA7FEB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有獎</w:t>
      </w:r>
      <w:r w:rsidR="00DA7FEB" w:rsidRPr="00DA7FEB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遊戲</w:t>
      </w:r>
      <w:r w:rsidR="001B40B6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本</w:t>
      </w:r>
      <w:r w:rsidR="00185987" w:rsidRPr="00185987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月15日</w:t>
      </w:r>
      <w:r w:rsidR="00D86661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結束</w:t>
      </w:r>
    </w:p>
    <w:p w14:paraId="24E5BADE" w14:textId="77777777" w:rsidR="001D7485" w:rsidRPr="001B40B6" w:rsidRDefault="001D7485" w:rsidP="00185987">
      <w:pPr>
        <w:widowControl/>
        <w:spacing w:beforeLines="100" w:before="240" w:afterLines="100" w:after="240" w:line="440" w:lineRule="atLeast"/>
        <w:ind w:firstLine="480"/>
        <w:jc w:val="both"/>
        <w:textAlignment w:val="center"/>
        <w:rPr>
          <w:rFonts w:ascii="新細明體" w:hAnsiTheme="minorEastAsia"/>
          <w:b/>
          <w:kern w:val="0"/>
          <w:sz w:val="32"/>
          <w:szCs w:val="32"/>
        </w:rPr>
      </w:pPr>
    </w:p>
    <w:p w14:paraId="11D1010F" w14:textId="7418F0E1" w:rsidR="00FF1F8B" w:rsidRDefault="00637015" w:rsidP="00FF1F8B">
      <w:pPr>
        <w:widowControl/>
        <w:spacing w:beforeLines="100" w:before="240" w:afterLines="100" w:after="240" w:line="440" w:lineRule="atLeast"/>
        <w:ind w:firstLine="482"/>
        <w:jc w:val="both"/>
        <w:textAlignment w:val="center"/>
        <w:rPr>
          <w:rFonts w:ascii="新細明體" w:hAnsiTheme="minorEastAsia"/>
          <w:kern w:val="16"/>
          <w:sz w:val="28"/>
          <w:szCs w:val="28"/>
        </w:rPr>
      </w:pPr>
      <w:r w:rsidRPr="00185987">
        <w:rPr>
          <w:rFonts w:ascii="新細明體" w:hAnsiTheme="minorEastAsia"/>
          <w:kern w:val="16"/>
          <w:sz w:val="28"/>
          <w:szCs w:val="28"/>
        </w:rPr>
        <w:t>消費者委員會</w:t>
      </w:r>
      <w:r w:rsidR="00884BA3" w:rsidRPr="00185987">
        <w:rPr>
          <w:rFonts w:ascii="新細明體" w:hAnsiTheme="minorEastAsia" w:hint="eastAsia"/>
          <w:kern w:val="16"/>
          <w:sz w:val="28"/>
          <w:szCs w:val="28"/>
        </w:rPr>
        <w:t>舉辦</w:t>
      </w:r>
      <w:r w:rsidR="00761A24" w:rsidRPr="00185987">
        <w:rPr>
          <w:rFonts w:ascii="新細明體" w:hAnsiTheme="minorEastAsia" w:hint="eastAsia"/>
          <w:kern w:val="16"/>
          <w:sz w:val="28"/>
          <w:szCs w:val="28"/>
        </w:rPr>
        <w:t>的“全誠拼一拼”</w:t>
      </w:r>
      <w:r w:rsidR="00A04141" w:rsidRPr="00185987">
        <w:rPr>
          <w:rFonts w:ascii="新細明體" w:hAnsiTheme="minorEastAsia" w:hint="eastAsia"/>
          <w:kern w:val="16"/>
          <w:sz w:val="28"/>
          <w:szCs w:val="28"/>
        </w:rPr>
        <w:t>（第二期）</w:t>
      </w:r>
      <w:r w:rsidR="00DC3339" w:rsidRPr="00185987">
        <w:rPr>
          <w:rFonts w:ascii="新細明體" w:hAnsiTheme="minorEastAsia" w:hint="eastAsia"/>
          <w:kern w:val="16"/>
          <w:sz w:val="28"/>
          <w:szCs w:val="28"/>
        </w:rPr>
        <w:t>網上拼圖有獎遊戲</w:t>
      </w:r>
      <w:bookmarkStart w:id="0" w:name="_Hlk150333680"/>
      <w:r w:rsidR="003E5DDF" w:rsidRPr="00185987">
        <w:rPr>
          <w:rFonts w:ascii="新細明體" w:hAnsiTheme="minorEastAsia" w:hint="eastAsia"/>
          <w:kern w:val="16"/>
          <w:sz w:val="28"/>
          <w:szCs w:val="28"/>
        </w:rPr>
        <w:t>於</w:t>
      </w:r>
      <w:r w:rsidR="001B40B6">
        <w:rPr>
          <w:rFonts w:ascii="新細明體" w:hAnsiTheme="minorEastAsia" w:hint="eastAsia"/>
          <w:kern w:val="16"/>
          <w:sz w:val="28"/>
          <w:szCs w:val="28"/>
        </w:rPr>
        <w:t>本（</w:t>
      </w:r>
      <w:r w:rsidR="00A04141" w:rsidRPr="00185987">
        <w:rPr>
          <w:rFonts w:ascii="新細明體" w:hAnsiTheme="minorEastAsia" w:hint="eastAsia"/>
          <w:kern w:val="16"/>
          <w:sz w:val="28"/>
          <w:szCs w:val="28"/>
        </w:rPr>
        <w:t>1</w:t>
      </w:r>
      <w:r w:rsidR="00A04141" w:rsidRPr="00185987">
        <w:rPr>
          <w:rFonts w:ascii="新細明體" w:hAnsiTheme="minorEastAsia"/>
          <w:kern w:val="16"/>
          <w:sz w:val="28"/>
          <w:szCs w:val="28"/>
        </w:rPr>
        <w:t>1</w:t>
      </w:r>
      <w:r w:rsidR="001B40B6">
        <w:rPr>
          <w:rFonts w:ascii="新細明體" w:hAnsiTheme="minorEastAsia" w:hint="eastAsia"/>
          <w:kern w:val="16"/>
          <w:sz w:val="28"/>
          <w:szCs w:val="28"/>
        </w:rPr>
        <w:t>）</w:t>
      </w:r>
      <w:r w:rsidR="00D47627" w:rsidRPr="00185987">
        <w:rPr>
          <w:rFonts w:ascii="新細明體" w:hAnsiTheme="minorEastAsia" w:hint="eastAsia"/>
          <w:kern w:val="16"/>
          <w:sz w:val="28"/>
          <w:szCs w:val="28"/>
        </w:rPr>
        <w:t>月</w:t>
      </w:r>
      <w:r w:rsidR="00A04141" w:rsidRPr="00185987">
        <w:rPr>
          <w:rFonts w:ascii="新細明體" w:hAnsiTheme="minorEastAsia" w:hint="eastAsia"/>
          <w:kern w:val="16"/>
          <w:sz w:val="28"/>
          <w:szCs w:val="28"/>
        </w:rPr>
        <w:t>1</w:t>
      </w:r>
      <w:r w:rsidR="00A04141" w:rsidRPr="00185987">
        <w:rPr>
          <w:rFonts w:ascii="新細明體" w:hAnsiTheme="minorEastAsia"/>
          <w:kern w:val="16"/>
          <w:sz w:val="28"/>
          <w:szCs w:val="28"/>
        </w:rPr>
        <w:t>5</w:t>
      </w:r>
      <w:r w:rsidR="00D47627" w:rsidRPr="00185987">
        <w:rPr>
          <w:rFonts w:ascii="新細明體" w:hAnsiTheme="minorEastAsia" w:hint="eastAsia"/>
          <w:kern w:val="16"/>
          <w:sz w:val="28"/>
          <w:szCs w:val="28"/>
        </w:rPr>
        <w:t>日</w:t>
      </w:r>
      <w:bookmarkEnd w:id="0"/>
      <w:r w:rsidR="00CA40C6" w:rsidRPr="00185987">
        <w:rPr>
          <w:rFonts w:ascii="新細明體" w:hAnsiTheme="minorEastAsia"/>
          <w:kern w:val="16"/>
          <w:sz w:val="28"/>
          <w:szCs w:val="28"/>
        </w:rPr>
        <w:t>結束</w:t>
      </w:r>
      <w:r w:rsidR="00761A24" w:rsidRPr="00185987">
        <w:rPr>
          <w:rFonts w:ascii="新細明體" w:hAnsiTheme="minorEastAsia" w:hint="eastAsia"/>
          <w:kern w:val="16"/>
          <w:sz w:val="28"/>
          <w:szCs w:val="28"/>
        </w:rPr>
        <w:t>，</w:t>
      </w:r>
      <w:r w:rsidR="003E5DDF" w:rsidRPr="00185987">
        <w:rPr>
          <w:rFonts w:ascii="新細明體" w:hAnsiTheme="minorEastAsia" w:hint="eastAsia"/>
          <w:kern w:val="16"/>
          <w:sz w:val="28"/>
          <w:szCs w:val="28"/>
        </w:rPr>
        <w:t>歡迎</w:t>
      </w:r>
      <w:r w:rsidR="00761A24" w:rsidRPr="00185987">
        <w:rPr>
          <w:rFonts w:ascii="新細明體" w:hAnsiTheme="minorEastAsia" w:hint="eastAsia"/>
          <w:kern w:val="16"/>
          <w:sz w:val="28"/>
          <w:szCs w:val="28"/>
        </w:rPr>
        <w:t>居民</w:t>
      </w:r>
      <w:r w:rsidR="003E5DDF" w:rsidRPr="00185987">
        <w:rPr>
          <w:rFonts w:ascii="新細明體" w:hAnsiTheme="minorEastAsia" w:hint="eastAsia"/>
          <w:kern w:val="16"/>
          <w:sz w:val="28"/>
          <w:szCs w:val="28"/>
        </w:rPr>
        <w:t>踴躍參與，正確拼出“誠信店”標誌即可登記</w:t>
      </w:r>
      <w:r w:rsidR="00FF1F8B">
        <w:rPr>
          <w:rFonts w:ascii="新細明體" w:hAnsiTheme="minorEastAsia" w:hint="eastAsia"/>
          <w:kern w:val="16"/>
          <w:sz w:val="28"/>
          <w:szCs w:val="28"/>
        </w:rPr>
        <w:t>參加</w:t>
      </w:r>
      <w:r w:rsidR="003E5DDF" w:rsidRPr="00185987">
        <w:rPr>
          <w:rFonts w:ascii="新細明體" w:hAnsiTheme="minorEastAsia" w:hint="eastAsia"/>
          <w:kern w:val="16"/>
          <w:sz w:val="28"/>
          <w:szCs w:val="28"/>
        </w:rPr>
        <w:t>抽獎</w:t>
      </w:r>
      <w:r w:rsidR="00ED0A07" w:rsidRPr="00185987">
        <w:rPr>
          <w:rFonts w:ascii="新細明體" w:hAnsiTheme="minorEastAsia" w:hint="eastAsia"/>
          <w:kern w:val="16"/>
          <w:sz w:val="28"/>
          <w:szCs w:val="28"/>
        </w:rPr>
        <w:t>。</w:t>
      </w:r>
    </w:p>
    <w:p w14:paraId="31AF2185" w14:textId="6F955FEE" w:rsidR="00FF1F8B" w:rsidRDefault="00D331C3" w:rsidP="00185987">
      <w:pPr>
        <w:widowControl/>
        <w:spacing w:beforeLines="100" w:before="240" w:afterLines="100" w:after="240" w:line="440" w:lineRule="atLeast"/>
        <w:ind w:firstLine="482"/>
        <w:jc w:val="both"/>
        <w:textAlignment w:val="center"/>
        <w:rPr>
          <w:rFonts w:ascii="新細明體" w:hAnsiTheme="minorEastAsia"/>
          <w:kern w:val="16"/>
          <w:sz w:val="28"/>
          <w:szCs w:val="28"/>
        </w:rPr>
      </w:pPr>
      <w:r w:rsidRPr="00185987">
        <w:rPr>
          <w:rFonts w:ascii="新細明體" w:hAnsiTheme="minorEastAsia" w:hint="eastAsia"/>
          <w:kern w:val="16"/>
          <w:sz w:val="28"/>
          <w:szCs w:val="28"/>
        </w:rPr>
        <w:t>消委會持續舉辦</w:t>
      </w:r>
      <w:r>
        <w:rPr>
          <w:rFonts w:ascii="新細明體" w:hAnsiTheme="minorEastAsia" w:hint="eastAsia"/>
          <w:kern w:val="16"/>
          <w:sz w:val="28"/>
          <w:szCs w:val="28"/>
        </w:rPr>
        <w:t>各類活動</w:t>
      </w:r>
      <w:r w:rsidR="00165899" w:rsidRPr="00185987">
        <w:rPr>
          <w:rFonts w:ascii="新細明體" w:hAnsiTheme="minorEastAsia" w:hint="eastAsia"/>
          <w:kern w:val="16"/>
          <w:sz w:val="28"/>
          <w:szCs w:val="28"/>
        </w:rPr>
        <w:t>加深消費者認識</w:t>
      </w:r>
      <w:r w:rsidR="00272A5D" w:rsidRPr="00272A5D">
        <w:rPr>
          <w:rFonts w:ascii="新細明體" w:hAnsi="新細明體" w:hint="eastAsia"/>
          <w:kern w:val="16"/>
          <w:sz w:val="28"/>
          <w:szCs w:val="28"/>
        </w:rPr>
        <w:t>“</w:t>
      </w:r>
      <w:r>
        <w:rPr>
          <w:rFonts w:ascii="新細明體" w:hAnsi="新細明體" w:hint="eastAsia"/>
          <w:kern w:val="16"/>
          <w:sz w:val="28"/>
          <w:szCs w:val="28"/>
        </w:rPr>
        <w:t>誠信店認可計劃</w:t>
      </w:r>
      <w:r w:rsidR="00272A5D" w:rsidRPr="00272A5D">
        <w:rPr>
          <w:rFonts w:ascii="新細明體" w:hAnsi="新細明體" w:hint="eastAsia"/>
          <w:kern w:val="16"/>
          <w:sz w:val="28"/>
          <w:szCs w:val="28"/>
        </w:rPr>
        <w:t>”</w:t>
      </w:r>
      <w:r w:rsidR="00165899" w:rsidRPr="00185987">
        <w:rPr>
          <w:rFonts w:ascii="新細明體" w:hAnsiTheme="minorEastAsia" w:hint="eastAsia"/>
          <w:kern w:val="16"/>
          <w:sz w:val="28"/>
          <w:szCs w:val="28"/>
        </w:rPr>
        <w:t>，</w:t>
      </w:r>
      <w:r>
        <w:rPr>
          <w:rFonts w:ascii="新細明體" w:hAnsiTheme="minorEastAsia" w:hint="eastAsia"/>
          <w:kern w:val="16"/>
          <w:sz w:val="28"/>
          <w:szCs w:val="28"/>
        </w:rPr>
        <w:t>以及</w:t>
      </w:r>
      <w:r w:rsidR="00165899" w:rsidRPr="00185987">
        <w:rPr>
          <w:rFonts w:ascii="新細明體" w:hAnsiTheme="minorEastAsia" w:hint="eastAsia"/>
          <w:kern w:val="16"/>
          <w:sz w:val="28"/>
          <w:szCs w:val="28"/>
        </w:rPr>
        <w:t>吸引消費者體驗新推出的“誠信店”專頁的豐富資訊</w:t>
      </w:r>
      <w:r>
        <w:rPr>
          <w:rFonts w:ascii="新細明體" w:hAnsiTheme="minorEastAsia" w:hint="eastAsia"/>
          <w:kern w:val="16"/>
          <w:sz w:val="28"/>
          <w:szCs w:val="28"/>
        </w:rPr>
        <w:t>。</w:t>
      </w:r>
    </w:p>
    <w:p w14:paraId="357368FF" w14:textId="24E9723F" w:rsidR="00185987" w:rsidRDefault="00D331C3" w:rsidP="00185987">
      <w:pPr>
        <w:widowControl/>
        <w:spacing w:beforeLines="100" w:before="240" w:afterLines="100" w:after="240" w:line="440" w:lineRule="atLeast"/>
        <w:ind w:firstLine="482"/>
        <w:jc w:val="both"/>
        <w:textAlignment w:val="center"/>
        <w:rPr>
          <w:rFonts w:ascii="新細明體" w:hAnsiTheme="minorEastAsia"/>
          <w:kern w:val="16"/>
          <w:sz w:val="28"/>
          <w:szCs w:val="28"/>
        </w:rPr>
      </w:pPr>
      <w:r>
        <w:rPr>
          <w:rFonts w:ascii="新細明體" w:hAnsiTheme="minorEastAsia" w:hint="eastAsia"/>
          <w:kern w:val="16"/>
          <w:sz w:val="28"/>
          <w:szCs w:val="28"/>
        </w:rPr>
        <w:t>消委會</w:t>
      </w:r>
      <w:r w:rsidRPr="00D331C3">
        <w:rPr>
          <w:rFonts w:ascii="新細明體" w:hAnsiTheme="minorEastAsia" w:hint="eastAsia"/>
          <w:kern w:val="16"/>
          <w:sz w:val="28"/>
          <w:szCs w:val="28"/>
        </w:rPr>
        <w:t>舉辦</w:t>
      </w:r>
      <w:r w:rsidR="00165899" w:rsidRPr="00185987">
        <w:rPr>
          <w:rFonts w:ascii="新細明體" w:hAnsiTheme="minorEastAsia" w:hint="eastAsia"/>
          <w:kern w:val="16"/>
          <w:sz w:val="28"/>
          <w:szCs w:val="28"/>
        </w:rPr>
        <w:t>為期一個</w:t>
      </w:r>
      <w:r>
        <w:rPr>
          <w:rFonts w:ascii="新細明體" w:hAnsiTheme="minorEastAsia" w:hint="eastAsia"/>
          <w:kern w:val="16"/>
          <w:sz w:val="28"/>
          <w:szCs w:val="28"/>
        </w:rPr>
        <w:t>月</w:t>
      </w:r>
      <w:r w:rsidR="00165899" w:rsidRPr="00185987">
        <w:rPr>
          <w:rFonts w:ascii="新細明體" w:hAnsiTheme="minorEastAsia" w:hint="eastAsia"/>
          <w:kern w:val="16"/>
          <w:sz w:val="28"/>
          <w:szCs w:val="28"/>
        </w:rPr>
        <w:t>的“全誠拼一拼”（第二期）網上拼圖有獎遊戲即將於下周三（11月15日</w:t>
      </w:r>
      <w:r w:rsidR="00165899" w:rsidRPr="00185987">
        <w:rPr>
          <w:rFonts w:ascii="新細明體" w:hAnsiTheme="minorEastAsia"/>
          <w:kern w:val="16"/>
          <w:sz w:val="28"/>
          <w:szCs w:val="28"/>
        </w:rPr>
        <w:t>）</w:t>
      </w:r>
      <w:r w:rsidR="00165899" w:rsidRPr="00185987">
        <w:rPr>
          <w:rFonts w:ascii="新細明體" w:hAnsiTheme="minorEastAsia" w:hint="eastAsia"/>
          <w:kern w:val="16"/>
          <w:sz w:val="28"/>
          <w:szCs w:val="28"/>
        </w:rPr>
        <w:t>結束，凡</w:t>
      </w:r>
      <w:r w:rsidR="00A04141" w:rsidRPr="00185987">
        <w:rPr>
          <w:rFonts w:ascii="新細明體" w:hAnsiTheme="minorEastAsia" w:hint="eastAsia"/>
          <w:kern w:val="16"/>
          <w:sz w:val="28"/>
          <w:szCs w:val="28"/>
        </w:rPr>
        <w:t>於活動結束前年滿 3 歲，</w:t>
      </w:r>
      <w:r w:rsidR="00185987">
        <w:rPr>
          <w:rFonts w:ascii="新細明體" w:hAnsiTheme="minorEastAsia" w:hint="eastAsia"/>
          <w:kern w:val="16"/>
          <w:sz w:val="28"/>
          <w:szCs w:val="28"/>
        </w:rPr>
        <w:t>持有效澳門居民身份證</w:t>
      </w:r>
      <w:r w:rsidR="00FF1F8B">
        <w:rPr>
          <w:rFonts w:ascii="新細明體" w:hAnsiTheme="minorEastAsia" w:hint="eastAsia"/>
          <w:kern w:val="16"/>
          <w:sz w:val="28"/>
          <w:szCs w:val="28"/>
        </w:rPr>
        <w:t>的</w:t>
      </w:r>
      <w:r w:rsidR="00185987">
        <w:rPr>
          <w:rFonts w:ascii="新細明體" w:hAnsiTheme="minorEastAsia" w:hint="eastAsia"/>
          <w:kern w:val="16"/>
          <w:sz w:val="28"/>
          <w:szCs w:val="28"/>
        </w:rPr>
        <w:t>人士均可參加</w:t>
      </w:r>
      <w:r w:rsidR="007976E5">
        <w:rPr>
          <w:rFonts w:ascii="新細明體" w:hAnsiTheme="minorEastAsia" w:hint="eastAsia"/>
          <w:kern w:val="16"/>
          <w:sz w:val="28"/>
          <w:szCs w:val="28"/>
        </w:rPr>
        <w:t>該</w:t>
      </w:r>
      <w:r w:rsidR="00FF1F8B">
        <w:rPr>
          <w:rFonts w:ascii="新細明體" w:hAnsiTheme="minorEastAsia" w:hint="eastAsia"/>
          <w:kern w:val="16"/>
          <w:sz w:val="28"/>
          <w:szCs w:val="28"/>
        </w:rPr>
        <w:t>遊</w:t>
      </w:r>
      <w:r w:rsidR="007976E5" w:rsidRPr="007976E5">
        <w:rPr>
          <w:rFonts w:ascii="新細明體" w:hAnsiTheme="minorEastAsia" w:hint="eastAsia"/>
          <w:kern w:val="16"/>
          <w:sz w:val="28"/>
          <w:szCs w:val="28"/>
        </w:rPr>
        <w:t>戲</w:t>
      </w:r>
      <w:r w:rsidR="00185987">
        <w:rPr>
          <w:rFonts w:ascii="新細明體" w:hAnsiTheme="minorEastAsia" w:hint="eastAsia"/>
          <w:kern w:val="16"/>
          <w:sz w:val="28"/>
          <w:szCs w:val="28"/>
        </w:rPr>
        <w:t>。</w:t>
      </w:r>
    </w:p>
    <w:p w14:paraId="71B46CB3" w14:textId="691AD470" w:rsidR="00CF088B" w:rsidRPr="00185987" w:rsidRDefault="00165899" w:rsidP="00185987">
      <w:pPr>
        <w:widowControl/>
        <w:spacing w:beforeLines="100" w:before="240" w:afterLines="100" w:after="240" w:line="440" w:lineRule="atLeast"/>
        <w:ind w:firstLine="482"/>
        <w:jc w:val="both"/>
        <w:textAlignment w:val="center"/>
        <w:rPr>
          <w:rFonts w:ascii="新細明體" w:hAnsiTheme="minorEastAsia"/>
          <w:kern w:val="16"/>
          <w:sz w:val="28"/>
          <w:szCs w:val="28"/>
        </w:rPr>
      </w:pPr>
      <w:r w:rsidRPr="00185987">
        <w:rPr>
          <w:rFonts w:ascii="新細明體" w:hAnsiTheme="minorEastAsia" w:hint="eastAsia"/>
          <w:kern w:val="16"/>
          <w:sz w:val="28"/>
          <w:szCs w:val="28"/>
        </w:rPr>
        <w:t>參加者</w:t>
      </w:r>
      <w:r w:rsidR="00DA5896" w:rsidRPr="00185987">
        <w:rPr>
          <w:rFonts w:ascii="新細明體" w:hAnsiTheme="minorEastAsia" w:hint="eastAsia"/>
          <w:kern w:val="16"/>
          <w:sz w:val="28"/>
          <w:szCs w:val="28"/>
        </w:rPr>
        <w:t>只需</w:t>
      </w:r>
      <w:r w:rsidR="00DA68E6" w:rsidRPr="00185987">
        <w:rPr>
          <w:rFonts w:ascii="新細明體" w:hAnsiTheme="minorEastAsia" w:hint="eastAsia"/>
          <w:kern w:val="16"/>
          <w:sz w:val="28"/>
          <w:szCs w:val="28"/>
        </w:rPr>
        <w:t>登入消委會網頁</w:t>
      </w:r>
      <w:r w:rsidR="00A04141" w:rsidRPr="000033EC">
        <w:rPr>
          <w:rFonts w:ascii="新細明體" w:hAnsiTheme="minorEastAsia" w:hint="eastAsia"/>
          <w:kern w:val="16"/>
          <w:sz w:val="28"/>
          <w:szCs w:val="28"/>
        </w:rPr>
        <w:t>（</w:t>
      </w:r>
      <w:hyperlink r:id="rId7" w:history="1">
        <w:r w:rsidR="00FF1F8B" w:rsidRPr="000033EC">
          <w:rPr>
            <w:rStyle w:val="aa"/>
            <w:rFonts w:ascii="新細明體" w:hAnsiTheme="minorEastAsia" w:hint="eastAsia"/>
            <w:color w:val="auto"/>
            <w:kern w:val="16"/>
            <w:sz w:val="28"/>
            <w:szCs w:val="28"/>
            <w:u w:val="none"/>
          </w:rPr>
          <w:t>https://www.consumer.gov.mo</w:t>
        </w:r>
      </w:hyperlink>
      <w:r w:rsidR="00FF1F8B" w:rsidRPr="000033EC">
        <w:rPr>
          <w:rFonts w:ascii="新細明體" w:hAnsiTheme="minorEastAsia" w:hint="eastAsia"/>
          <w:kern w:val="16"/>
          <w:sz w:val="28"/>
          <w:szCs w:val="28"/>
        </w:rPr>
        <w:t>）</w:t>
      </w:r>
      <w:r w:rsidR="0069494B" w:rsidRPr="00185987">
        <w:rPr>
          <w:rFonts w:ascii="新細明體" w:hAnsiTheme="minorEastAsia" w:hint="eastAsia"/>
          <w:kern w:val="16"/>
          <w:sz w:val="28"/>
          <w:szCs w:val="28"/>
        </w:rPr>
        <w:t>或掃描“誠信店”專頁</w:t>
      </w:r>
      <w:r w:rsidR="007C6F8A" w:rsidRPr="00185987">
        <w:rPr>
          <w:rFonts w:ascii="新細明體" w:hAnsiTheme="minorEastAsia" w:hint="eastAsia"/>
          <w:kern w:val="16"/>
          <w:sz w:val="28"/>
          <w:szCs w:val="28"/>
        </w:rPr>
        <w:t>二維碼</w:t>
      </w:r>
      <w:r w:rsidRPr="00185987">
        <w:rPr>
          <w:rFonts w:ascii="新細明體" w:hAnsiTheme="minorEastAsia" w:hint="eastAsia"/>
          <w:kern w:val="16"/>
          <w:sz w:val="28"/>
          <w:szCs w:val="28"/>
        </w:rPr>
        <w:t>，進入“全誠拼一拼”遊戲專頁，</w:t>
      </w:r>
      <w:r w:rsidR="00DA5896" w:rsidRPr="00185987">
        <w:rPr>
          <w:rFonts w:ascii="新細明體" w:hAnsiTheme="minorEastAsia" w:hint="eastAsia"/>
          <w:kern w:val="16"/>
          <w:sz w:val="28"/>
          <w:szCs w:val="28"/>
        </w:rPr>
        <w:t>正確</w:t>
      </w:r>
      <w:r w:rsidR="00922A15" w:rsidRPr="00185987">
        <w:rPr>
          <w:rFonts w:ascii="新細明體" w:hAnsiTheme="minorEastAsia" w:hint="eastAsia"/>
          <w:kern w:val="16"/>
          <w:sz w:val="28"/>
          <w:szCs w:val="28"/>
        </w:rPr>
        <w:t>拼出“誠信店”標</w:t>
      </w:r>
      <w:r w:rsidR="00024FAB" w:rsidRPr="00185987">
        <w:rPr>
          <w:rFonts w:ascii="新細明體" w:hAnsiTheme="minorEastAsia" w:hint="eastAsia"/>
          <w:kern w:val="16"/>
          <w:sz w:val="28"/>
          <w:szCs w:val="28"/>
        </w:rPr>
        <w:t>誌</w:t>
      </w:r>
      <w:r w:rsidR="0017688C" w:rsidRPr="00185987">
        <w:rPr>
          <w:rFonts w:ascii="新細明體" w:hAnsiTheme="minorEastAsia" w:hint="eastAsia"/>
          <w:kern w:val="16"/>
          <w:sz w:val="28"/>
          <w:szCs w:val="28"/>
        </w:rPr>
        <w:t>即可</w:t>
      </w:r>
      <w:r w:rsidR="00733CD7" w:rsidRPr="00185987">
        <w:rPr>
          <w:rFonts w:ascii="新細明體" w:hAnsiTheme="minorEastAsia" w:hint="eastAsia"/>
          <w:kern w:val="16"/>
          <w:sz w:val="28"/>
          <w:szCs w:val="28"/>
        </w:rPr>
        <w:t>登記</w:t>
      </w:r>
      <w:r w:rsidR="00FF1F8B">
        <w:rPr>
          <w:rFonts w:ascii="新細明體" w:hAnsiTheme="minorEastAsia" w:hint="eastAsia"/>
          <w:kern w:val="16"/>
          <w:sz w:val="28"/>
          <w:szCs w:val="28"/>
        </w:rPr>
        <w:t>參加</w:t>
      </w:r>
      <w:r w:rsidR="00922A15" w:rsidRPr="00185987">
        <w:rPr>
          <w:rFonts w:ascii="新細明體" w:hAnsiTheme="minorEastAsia" w:hint="eastAsia"/>
          <w:kern w:val="16"/>
          <w:sz w:val="28"/>
          <w:szCs w:val="28"/>
        </w:rPr>
        <w:t>抽獎</w:t>
      </w:r>
      <w:r w:rsidRPr="00185987">
        <w:rPr>
          <w:rFonts w:ascii="新細明體" w:hAnsiTheme="minorEastAsia" w:hint="eastAsia"/>
          <w:kern w:val="16"/>
          <w:sz w:val="28"/>
          <w:szCs w:val="28"/>
        </w:rPr>
        <w:t>，</w:t>
      </w:r>
      <w:r w:rsidR="00CF088B" w:rsidRPr="00185987">
        <w:rPr>
          <w:rFonts w:ascii="新細明體" w:hAnsiTheme="minorEastAsia" w:hint="eastAsia"/>
          <w:kern w:val="16"/>
          <w:sz w:val="28"/>
          <w:szCs w:val="28"/>
        </w:rPr>
        <w:t>活動設1</w:t>
      </w:r>
      <w:r w:rsidR="00CF088B" w:rsidRPr="00185987">
        <w:rPr>
          <w:rFonts w:ascii="新細明體" w:hAnsiTheme="minorEastAsia"/>
          <w:kern w:val="16"/>
          <w:sz w:val="28"/>
          <w:szCs w:val="28"/>
        </w:rPr>
        <w:t>0名</w:t>
      </w:r>
      <w:r w:rsidR="009E31FC" w:rsidRPr="00185987">
        <w:rPr>
          <w:rFonts w:ascii="新細明體" w:hAnsiTheme="minorEastAsia" w:hint="eastAsia"/>
          <w:kern w:val="16"/>
          <w:sz w:val="28"/>
          <w:szCs w:val="28"/>
        </w:rPr>
        <w:t>大獎及30名安慰獎</w:t>
      </w:r>
      <w:r w:rsidR="006B09A1" w:rsidRPr="00185987">
        <w:rPr>
          <w:rFonts w:ascii="新細明體" w:hAnsiTheme="minorEastAsia" w:hint="eastAsia"/>
          <w:kern w:val="16"/>
          <w:sz w:val="28"/>
          <w:szCs w:val="28"/>
        </w:rPr>
        <w:t>，</w:t>
      </w:r>
      <w:r w:rsidR="009E31FC" w:rsidRPr="00185987">
        <w:rPr>
          <w:rFonts w:ascii="新細明體" w:hAnsiTheme="minorEastAsia" w:hint="eastAsia"/>
          <w:kern w:val="16"/>
          <w:sz w:val="28"/>
          <w:szCs w:val="28"/>
        </w:rPr>
        <w:t>獎品分別為</w:t>
      </w:r>
      <w:r w:rsidR="006B09A1" w:rsidRPr="00185987">
        <w:rPr>
          <w:rFonts w:ascii="新細明體" w:hAnsiTheme="minorEastAsia" w:hint="eastAsia"/>
          <w:kern w:val="16"/>
          <w:sz w:val="28"/>
          <w:szCs w:val="28"/>
        </w:rPr>
        <w:t>內附500澳門元</w:t>
      </w:r>
      <w:r w:rsidR="009E31FC" w:rsidRPr="00185987">
        <w:rPr>
          <w:rFonts w:ascii="新細明體" w:hAnsiTheme="minorEastAsia" w:hint="eastAsia"/>
          <w:kern w:val="16"/>
          <w:sz w:val="28"/>
          <w:szCs w:val="28"/>
        </w:rPr>
        <w:t>及100澳門元</w:t>
      </w:r>
      <w:r w:rsidR="00BD00ED" w:rsidRPr="00185987">
        <w:rPr>
          <w:rFonts w:ascii="新細明體" w:hAnsiTheme="minorEastAsia" w:hint="eastAsia"/>
          <w:kern w:val="16"/>
          <w:sz w:val="28"/>
          <w:szCs w:val="28"/>
        </w:rPr>
        <w:t>的“誠信店”特別版電子貨幣儲值卡乙張，</w:t>
      </w:r>
      <w:r w:rsidR="00193837" w:rsidRPr="00185987">
        <w:rPr>
          <w:rFonts w:ascii="新細明體" w:hAnsiTheme="minorEastAsia" w:hint="eastAsia"/>
          <w:kern w:val="16"/>
          <w:sz w:val="28"/>
          <w:szCs w:val="28"/>
        </w:rPr>
        <w:t>得獎名單將</w:t>
      </w:r>
      <w:r w:rsidR="006B09A1" w:rsidRPr="00185987">
        <w:rPr>
          <w:rFonts w:ascii="新細明體" w:hAnsiTheme="minorEastAsia"/>
          <w:kern w:val="16"/>
          <w:sz w:val="28"/>
          <w:szCs w:val="28"/>
        </w:rPr>
        <w:t>於</w:t>
      </w:r>
      <w:r w:rsidR="005C0F7B">
        <w:rPr>
          <w:rFonts w:ascii="新細明體" w:hAnsiTheme="minorEastAsia"/>
          <w:kern w:val="16"/>
          <w:sz w:val="28"/>
          <w:szCs w:val="28"/>
        </w:rPr>
        <w:t>2023</w:t>
      </w:r>
      <w:r w:rsidR="005C0F7B">
        <w:rPr>
          <w:rFonts w:ascii="新細明體" w:hAnsiTheme="minorEastAsia" w:hint="eastAsia"/>
          <w:kern w:val="16"/>
          <w:sz w:val="28"/>
          <w:szCs w:val="28"/>
        </w:rPr>
        <w:t>年</w:t>
      </w:r>
      <w:r w:rsidR="00A04141" w:rsidRPr="00185987">
        <w:rPr>
          <w:rFonts w:ascii="新細明體" w:hAnsiTheme="minorEastAsia" w:hint="eastAsia"/>
          <w:kern w:val="16"/>
          <w:sz w:val="28"/>
          <w:szCs w:val="28"/>
        </w:rPr>
        <w:t>1</w:t>
      </w:r>
      <w:r w:rsidR="00A04141" w:rsidRPr="00185987">
        <w:rPr>
          <w:rFonts w:ascii="新細明體" w:hAnsiTheme="minorEastAsia"/>
          <w:kern w:val="16"/>
          <w:sz w:val="28"/>
          <w:szCs w:val="28"/>
        </w:rPr>
        <w:t>2</w:t>
      </w:r>
      <w:r w:rsidR="006B09A1" w:rsidRPr="00185987">
        <w:rPr>
          <w:rFonts w:ascii="新細明體" w:hAnsiTheme="minorEastAsia" w:hint="eastAsia"/>
          <w:kern w:val="16"/>
          <w:sz w:val="28"/>
          <w:szCs w:val="28"/>
        </w:rPr>
        <w:t>月</w:t>
      </w:r>
      <w:r w:rsidR="009B26A5">
        <w:rPr>
          <w:rFonts w:ascii="新細明體" w:hAnsiTheme="minorEastAsia" w:hint="eastAsia"/>
          <w:kern w:val="16"/>
          <w:sz w:val="28"/>
          <w:szCs w:val="28"/>
        </w:rPr>
        <w:t>份</w:t>
      </w:r>
      <w:r w:rsidR="00D331C3">
        <w:rPr>
          <w:rFonts w:ascii="新細明體" w:hAnsiTheme="minorEastAsia" w:hint="eastAsia"/>
          <w:kern w:val="16"/>
          <w:sz w:val="28"/>
          <w:szCs w:val="28"/>
        </w:rPr>
        <w:t>內</w:t>
      </w:r>
      <w:r w:rsidR="006B09A1" w:rsidRPr="00185987">
        <w:rPr>
          <w:rFonts w:ascii="新細明體" w:hAnsiTheme="minorEastAsia" w:hint="eastAsia"/>
          <w:kern w:val="16"/>
          <w:sz w:val="28"/>
          <w:szCs w:val="28"/>
        </w:rPr>
        <w:t>公佈</w:t>
      </w:r>
      <w:r w:rsidR="00DA5896" w:rsidRPr="00185987">
        <w:rPr>
          <w:rFonts w:ascii="新細明體" w:hAnsiTheme="minorEastAsia" w:hint="eastAsia"/>
          <w:kern w:val="16"/>
          <w:sz w:val="28"/>
          <w:szCs w:val="28"/>
        </w:rPr>
        <w:t>於消委會</w:t>
      </w:r>
      <w:r w:rsidR="00596554" w:rsidRPr="00185987">
        <w:rPr>
          <w:rFonts w:ascii="新細明體" w:hAnsiTheme="minorEastAsia" w:hint="eastAsia"/>
          <w:kern w:val="16"/>
          <w:sz w:val="28"/>
          <w:szCs w:val="28"/>
        </w:rPr>
        <w:t>的</w:t>
      </w:r>
      <w:r w:rsidR="00DA5896" w:rsidRPr="00185987">
        <w:rPr>
          <w:rFonts w:ascii="新細明體" w:hAnsiTheme="minorEastAsia" w:hint="eastAsia"/>
          <w:kern w:val="16"/>
          <w:sz w:val="28"/>
          <w:szCs w:val="28"/>
        </w:rPr>
        <w:t>網頁</w:t>
      </w:r>
      <w:r w:rsidR="00596554" w:rsidRPr="00185987">
        <w:rPr>
          <w:rFonts w:ascii="新細明體" w:hAnsiTheme="minorEastAsia" w:hint="eastAsia"/>
          <w:kern w:val="16"/>
          <w:sz w:val="28"/>
          <w:szCs w:val="28"/>
        </w:rPr>
        <w:t>及公佈欄</w:t>
      </w:r>
      <w:r w:rsidR="00193837" w:rsidRPr="00185987">
        <w:rPr>
          <w:rFonts w:ascii="新細明體" w:hAnsiTheme="minorEastAsia" w:hint="eastAsia"/>
          <w:kern w:val="16"/>
          <w:sz w:val="28"/>
          <w:szCs w:val="28"/>
        </w:rPr>
        <w:t>，得獎者</w:t>
      </w:r>
      <w:r w:rsidR="00E80C98">
        <w:rPr>
          <w:rFonts w:ascii="新細明體" w:hAnsiTheme="minorEastAsia" w:hint="eastAsia"/>
          <w:kern w:val="16"/>
          <w:sz w:val="28"/>
          <w:szCs w:val="28"/>
        </w:rPr>
        <w:t>會</w:t>
      </w:r>
      <w:r w:rsidR="00193837" w:rsidRPr="00185987">
        <w:rPr>
          <w:rFonts w:ascii="新細明體" w:hAnsiTheme="minorEastAsia" w:hint="eastAsia"/>
          <w:kern w:val="16"/>
          <w:sz w:val="28"/>
          <w:szCs w:val="28"/>
        </w:rPr>
        <w:t>收到獲獎</w:t>
      </w:r>
      <w:r w:rsidR="006B09A1" w:rsidRPr="00185987">
        <w:rPr>
          <w:rFonts w:ascii="新細明體" w:hAnsiTheme="minorEastAsia" w:hint="eastAsia"/>
          <w:kern w:val="16"/>
          <w:sz w:val="28"/>
          <w:szCs w:val="28"/>
        </w:rPr>
        <w:t>短訊</w:t>
      </w:r>
      <w:r w:rsidR="00193837" w:rsidRPr="00185987">
        <w:rPr>
          <w:rFonts w:ascii="新細明體" w:hAnsiTheme="minorEastAsia"/>
          <w:kern w:val="16"/>
          <w:sz w:val="28"/>
          <w:szCs w:val="28"/>
        </w:rPr>
        <w:t>，</w:t>
      </w:r>
      <w:r w:rsidR="006B09A1" w:rsidRPr="00185987">
        <w:rPr>
          <w:rFonts w:ascii="新細明體" w:hAnsiTheme="minorEastAsia" w:hint="eastAsia"/>
          <w:kern w:val="16"/>
          <w:sz w:val="28"/>
          <w:szCs w:val="28"/>
        </w:rPr>
        <w:t>通知領獎。</w:t>
      </w:r>
    </w:p>
    <w:p w14:paraId="31BAFE86" w14:textId="77777777" w:rsidR="00CF088B" w:rsidRPr="00185987" w:rsidRDefault="00193837" w:rsidP="00185987">
      <w:pPr>
        <w:widowControl/>
        <w:spacing w:beforeLines="100" w:before="240" w:afterLines="100" w:after="240" w:line="440" w:lineRule="atLeast"/>
        <w:ind w:firstLine="482"/>
        <w:jc w:val="both"/>
        <w:textAlignment w:val="center"/>
        <w:rPr>
          <w:rFonts w:ascii="新細明體" w:hAnsiTheme="minorEastAsia"/>
          <w:kern w:val="16"/>
          <w:sz w:val="28"/>
          <w:szCs w:val="28"/>
        </w:rPr>
      </w:pPr>
      <w:r w:rsidRPr="00185987">
        <w:rPr>
          <w:rFonts w:ascii="新細明體" w:hAnsiTheme="minorEastAsia" w:hint="eastAsia"/>
          <w:kern w:val="16"/>
          <w:sz w:val="28"/>
          <w:szCs w:val="28"/>
        </w:rPr>
        <w:t>“全誠拼一拼”</w:t>
      </w:r>
      <w:r w:rsidR="00DA5896" w:rsidRPr="00185987">
        <w:rPr>
          <w:rFonts w:ascii="新細明體" w:hAnsiTheme="minorEastAsia" w:hint="eastAsia"/>
          <w:kern w:val="16"/>
          <w:sz w:val="28"/>
          <w:szCs w:val="28"/>
        </w:rPr>
        <w:t>活動章程</w:t>
      </w:r>
      <w:r w:rsidR="006B09A1" w:rsidRPr="00185987">
        <w:rPr>
          <w:rFonts w:ascii="新細明體" w:hAnsiTheme="minorEastAsia" w:hint="eastAsia"/>
          <w:kern w:val="16"/>
          <w:sz w:val="28"/>
          <w:szCs w:val="28"/>
        </w:rPr>
        <w:t>載</w:t>
      </w:r>
      <w:r w:rsidR="00DA5896" w:rsidRPr="00185987">
        <w:rPr>
          <w:rFonts w:ascii="新細明體" w:hAnsiTheme="minorEastAsia" w:hint="eastAsia"/>
          <w:kern w:val="16"/>
          <w:sz w:val="28"/>
          <w:szCs w:val="28"/>
        </w:rPr>
        <w:t>於</w:t>
      </w:r>
      <w:r w:rsidR="006B09A1" w:rsidRPr="00185987">
        <w:rPr>
          <w:rFonts w:ascii="新細明體" w:hAnsiTheme="minorEastAsia" w:hint="eastAsia"/>
          <w:kern w:val="16"/>
          <w:sz w:val="28"/>
          <w:szCs w:val="28"/>
        </w:rPr>
        <w:t>消委會網頁，歡迎居民踴躍參加。</w:t>
      </w:r>
    </w:p>
    <w:p w14:paraId="6DC318F1" w14:textId="77777777" w:rsidR="007D386B" w:rsidRPr="00185987" w:rsidRDefault="002F3ADA" w:rsidP="00185987">
      <w:pPr>
        <w:pStyle w:val="Web"/>
        <w:spacing w:beforeLines="100" w:before="240" w:beforeAutospacing="0" w:afterLines="100" w:after="240" w:afterAutospacing="0" w:line="440" w:lineRule="atLeast"/>
        <w:ind w:firstLine="482"/>
        <w:jc w:val="both"/>
        <w:rPr>
          <w:rFonts w:ascii="新細明體" w:eastAsia="新細明體" w:hAnsiTheme="minorEastAsia"/>
          <w:color w:val="000000"/>
          <w:kern w:val="16"/>
          <w:sz w:val="28"/>
          <w:szCs w:val="28"/>
        </w:rPr>
      </w:pPr>
      <w:r w:rsidRPr="00185987">
        <w:rPr>
          <w:rFonts w:ascii="新細明體" w:eastAsia="新細明體" w:hAnsiTheme="minorEastAsia" w:hint="eastAsia"/>
          <w:color w:val="000000"/>
          <w:kern w:val="16"/>
          <w:sz w:val="28"/>
          <w:szCs w:val="28"/>
        </w:rPr>
        <w:t>消委會查詢電話：8988 9315</w:t>
      </w:r>
      <w:r w:rsidR="007D386B" w:rsidRPr="00185987">
        <w:rPr>
          <w:rFonts w:ascii="新細明體" w:eastAsia="新細明體" w:hAnsiTheme="minorEastAsia" w:hint="eastAsia"/>
          <w:color w:val="000000"/>
          <w:kern w:val="16"/>
          <w:sz w:val="28"/>
          <w:szCs w:val="28"/>
        </w:rPr>
        <w:t>。</w:t>
      </w:r>
    </w:p>
    <w:p w14:paraId="70A0D394" w14:textId="77777777" w:rsidR="00773ACE" w:rsidRDefault="00773ACE" w:rsidP="009C7543">
      <w:pPr>
        <w:spacing w:beforeLines="100" w:before="240" w:afterLines="50" w:after="120" w:line="400" w:lineRule="atLeast"/>
        <w:ind w:firstLineChars="200" w:firstLine="560"/>
        <w:jc w:val="right"/>
        <w:rPr>
          <w:rFonts w:asciiTheme="minorEastAsia" w:eastAsiaTheme="minorEastAsia" w:hAnsiTheme="minorEastAsia" w:cs="Calibri"/>
          <w:kern w:val="0"/>
          <w:sz w:val="28"/>
          <w:szCs w:val="28"/>
        </w:rPr>
      </w:pPr>
    </w:p>
    <w:p w14:paraId="64E1C2AF" w14:textId="49AE8BA8" w:rsidR="00C60B63" w:rsidRDefault="00C54880" w:rsidP="009C7543">
      <w:pPr>
        <w:spacing w:beforeLines="100" w:before="240" w:afterLines="50" w:after="120" w:line="400" w:lineRule="atLeast"/>
        <w:ind w:firstLineChars="200" w:firstLine="560"/>
        <w:jc w:val="right"/>
        <w:rPr>
          <w:rFonts w:asciiTheme="minorEastAsia" w:eastAsiaTheme="minorEastAsia" w:hAnsiTheme="minorEastAsia" w:cs="Calibri"/>
          <w:kern w:val="0"/>
          <w:sz w:val="28"/>
          <w:szCs w:val="28"/>
        </w:rPr>
      </w:pPr>
      <w:r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日期：2</w:t>
      </w:r>
      <w:r>
        <w:rPr>
          <w:rFonts w:asciiTheme="minorEastAsia" w:eastAsiaTheme="minorEastAsia" w:hAnsiTheme="minorEastAsia" w:cs="Calibri"/>
          <w:kern w:val="0"/>
          <w:sz w:val="28"/>
          <w:szCs w:val="28"/>
        </w:rPr>
        <w:t>023年</w:t>
      </w:r>
      <w:r w:rsidR="00D751F5"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1</w:t>
      </w:r>
      <w:r w:rsidR="00D751F5">
        <w:rPr>
          <w:rFonts w:asciiTheme="minorEastAsia" w:eastAsiaTheme="minorEastAsia" w:hAnsiTheme="minorEastAsia" w:cs="Calibri"/>
          <w:kern w:val="0"/>
          <w:sz w:val="28"/>
          <w:szCs w:val="28"/>
        </w:rPr>
        <w:t>1</w:t>
      </w:r>
      <w:r>
        <w:rPr>
          <w:rFonts w:asciiTheme="minorEastAsia" w:eastAsiaTheme="minorEastAsia" w:hAnsiTheme="minorEastAsia" w:cs="Calibri" w:hint="eastAsia"/>
          <w:kern w:val="0"/>
          <w:sz w:val="28"/>
          <w:szCs w:val="28"/>
        </w:rPr>
        <w:t>月</w:t>
      </w:r>
      <w:r w:rsidR="00D751F5">
        <w:rPr>
          <w:rFonts w:asciiTheme="minorEastAsia" w:eastAsiaTheme="minorEastAsia" w:hAnsiTheme="minorEastAsia" w:cs="Calibri"/>
          <w:kern w:val="0"/>
          <w:sz w:val="28"/>
          <w:szCs w:val="28"/>
        </w:rPr>
        <w:t>1</w:t>
      </w:r>
      <w:r w:rsidR="00A55779">
        <w:rPr>
          <w:rFonts w:asciiTheme="minorEastAsia" w:eastAsiaTheme="minorEastAsia" w:hAnsiTheme="minorEastAsia" w:cs="Calibri"/>
          <w:kern w:val="0"/>
          <w:sz w:val="28"/>
          <w:szCs w:val="28"/>
        </w:rPr>
        <w:t>0</w:t>
      </w:r>
      <w:r>
        <w:rPr>
          <w:rFonts w:asciiTheme="minorEastAsia" w:eastAsiaTheme="minorEastAsia" w:hAnsiTheme="minorEastAsia" w:cs="Calibri"/>
          <w:kern w:val="0"/>
          <w:sz w:val="28"/>
          <w:szCs w:val="28"/>
        </w:rPr>
        <w:t>日</w:t>
      </w:r>
    </w:p>
    <w:sectPr w:rsidR="00C60B63" w:rsidSect="006032AF">
      <w:pgSz w:w="12240" w:h="15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C9392" w14:textId="77777777" w:rsidR="0047736F" w:rsidRDefault="0047736F" w:rsidP="00E16DC4">
      <w:r>
        <w:separator/>
      </w:r>
    </w:p>
    <w:p w14:paraId="1C960389" w14:textId="77777777" w:rsidR="0047736F" w:rsidRDefault="0047736F"/>
  </w:endnote>
  <w:endnote w:type="continuationSeparator" w:id="0">
    <w:p w14:paraId="5531BDD0" w14:textId="77777777" w:rsidR="0047736F" w:rsidRDefault="0047736F" w:rsidP="00E16DC4">
      <w:r>
        <w:continuationSeparator/>
      </w:r>
    </w:p>
    <w:p w14:paraId="704BCADF" w14:textId="77777777" w:rsidR="0047736F" w:rsidRDefault="0047736F"/>
  </w:endnote>
  <w:endnote w:type="continuationNotice" w:id="1">
    <w:p w14:paraId="3360B559" w14:textId="77777777" w:rsidR="0047736F" w:rsidRDefault="0047736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4DCE24" w14:textId="77777777" w:rsidR="0047736F" w:rsidRPr="00635F19" w:rsidRDefault="0047736F" w:rsidP="0085482B">
      <w:pPr>
        <w:spacing w:before="120" w:after="120"/>
        <w:ind w:firstLineChars="200" w:firstLine="480"/>
        <w:jc w:val="both"/>
        <w:rPr>
          <w:rFonts w:ascii="新細明體" w:hAnsi="新細明體"/>
        </w:rPr>
      </w:pPr>
      <w:r w:rsidRPr="00635F19">
        <w:rPr>
          <w:rFonts w:asciiTheme="majorEastAsia" w:eastAsiaTheme="majorEastAsia" w:hAnsiTheme="majorEastAsia" w:hint="eastAsia"/>
          <w:kern w:val="0"/>
        </w:rPr>
        <w:t>尊</w:t>
      </w:r>
    </w:p>
  </w:footnote>
  <w:footnote w:type="continuationSeparator" w:id="0">
    <w:p w14:paraId="6661FF55" w14:textId="77777777" w:rsidR="0047736F" w:rsidRPr="00134CE9" w:rsidRDefault="0047736F"/>
    <w:p w14:paraId="588D50CB" w14:textId="77777777" w:rsidR="0047736F" w:rsidRDefault="0047736F"/>
  </w:footnote>
  <w:footnote w:type="continuationNotice" w:id="1">
    <w:p w14:paraId="75531CAA" w14:textId="77777777" w:rsidR="0047736F" w:rsidRDefault="0047736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75777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5D"/>
    <w:rsid w:val="000033EC"/>
    <w:rsid w:val="00003F45"/>
    <w:rsid w:val="00014601"/>
    <w:rsid w:val="00015B25"/>
    <w:rsid w:val="00015EFC"/>
    <w:rsid w:val="00024FAB"/>
    <w:rsid w:val="00031834"/>
    <w:rsid w:val="000325B0"/>
    <w:rsid w:val="000367E8"/>
    <w:rsid w:val="000434EC"/>
    <w:rsid w:val="00047112"/>
    <w:rsid w:val="00056D55"/>
    <w:rsid w:val="00057429"/>
    <w:rsid w:val="00061393"/>
    <w:rsid w:val="000615CA"/>
    <w:rsid w:val="00062C1C"/>
    <w:rsid w:val="00063DF6"/>
    <w:rsid w:val="00065DAC"/>
    <w:rsid w:val="0006678B"/>
    <w:rsid w:val="00074803"/>
    <w:rsid w:val="000805F2"/>
    <w:rsid w:val="000820D2"/>
    <w:rsid w:val="000833B3"/>
    <w:rsid w:val="0008605D"/>
    <w:rsid w:val="0009745E"/>
    <w:rsid w:val="000A1B14"/>
    <w:rsid w:val="000A4B77"/>
    <w:rsid w:val="000A5E1D"/>
    <w:rsid w:val="000A685A"/>
    <w:rsid w:val="000E7600"/>
    <w:rsid w:val="000F131D"/>
    <w:rsid w:val="000F6643"/>
    <w:rsid w:val="00102D7A"/>
    <w:rsid w:val="00110901"/>
    <w:rsid w:val="00117DE8"/>
    <w:rsid w:val="001261C1"/>
    <w:rsid w:val="001269E8"/>
    <w:rsid w:val="001332BC"/>
    <w:rsid w:val="00134CE9"/>
    <w:rsid w:val="00140873"/>
    <w:rsid w:val="00140DEF"/>
    <w:rsid w:val="00146D98"/>
    <w:rsid w:val="001532F6"/>
    <w:rsid w:val="001601C2"/>
    <w:rsid w:val="00165899"/>
    <w:rsid w:val="00170135"/>
    <w:rsid w:val="00174EE9"/>
    <w:rsid w:val="00175213"/>
    <w:rsid w:val="0017582F"/>
    <w:rsid w:val="0017688C"/>
    <w:rsid w:val="00184887"/>
    <w:rsid w:val="00185987"/>
    <w:rsid w:val="00193335"/>
    <w:rsid w:val="00193837"/>
    <w:rsid w:val="00193BE6"/>
    <w:rsid w:val="001A0F11"/>
    <w:rsid w:val="001A5F12"/>
    <w:rsid w:val="001A6BF4"/>
    <w:rsid w:val="001B311E"/>
    <w:rsid w:val="001B40B6"/>
    <w:rsid w:val="001B4C28"/>
    <w:rsid w:val="001C38D6"/>
    <w:rsid w:val="001C772D"/>
    <w:rsid w:val="001D08C7"/>
    <w:rsid w:val="001D1325"/>
    <w:rsid w:val="001D46C5"/>
    <w:rsid w:val="001D63CD"/>
    <w:rsid w:val="001D7485"/>
    <w:rsid w:val="001E02CA"/>
    <w:rsid w:val="001E0904"/>
    <w:rsid w:val="001E26C0"/>
    <w:rsid w:val="001E2B96"/>
    <w:rsid w:val="001E6277"/>
    <w:rsid w:val="001F41CB"/>
    <w:rsid w:val="001F54A9"/>
    <w:rsid w:val="001F5634"/>
    <w:rsid w:val="001F61D9"/>
    <w:rsid w:val="00204659"/>
    <w:rsid w:val="00211790"/>
    <w:rsid w:val="00215B62"/>
    <w:rsid w:val="002257CB"/>
    <w:rsid w:val="00225EC3"/>
    <w:rsid w:val="00226BBD"/>
    <w:rsid w:val="002305FC"/>
    <w:rsid w:val="00232F18"/>
    <w:rsid w:val="00233AD6"/>
    <w:rsid w:val="00234217"/>
    <w:rsid w:val="002353A6"/>
    <w:rsid w:val="00236915"/>
    <w:rsid w:val="002441D5"/>
    <w:rsid w:val="0024686B"/>
    <w:rsid w:val="00255C8F"/>
    <w:rsid w:val="0025730E"/>
    <w:rsid w:val="00264A48"/>
    <w:rsid w:val="00264FC9"/>
    <w:rsid w:val="00265C3F"/>
    <w:rsid w:val="00266D67"/>
    <w:rsid w:val="002702E3"/>
    <w:rsid w:val="00272A5D"/>
    <w:rsid w:val="00276185"/>
    <w:rsid w:val="0027643A"/>
    <w:rsid w:val="00276508"/>
    <w:rsid w:val="002779D9"/>
    <w:rsid w:val="00281A20"/>
    <w:rsid w:val="00282444"/>
    <w:rsid w:val="002927DB"/>
    <w:rsid w:val="00294984"/>
    <w:rsid w:val="002A2F81"/>
    <w:rsid w:val="002B525D"/>
    <w:rsid w:val="002C0297"/>
    <w:rsid w:val="002C444A"/>
    <w:rsid w:val="002D01DC"/>
    <w:rsid w:val="002D2B8E"/>
    <w:rsid w:val="002D61D5"/>
    <w:rsid w:val="002D7220"/>
    <w:rsid w:val="002E40F5"/>
    <w:rsid w:val="002E48CD"/>
    <w:rsid w:val="002E50B5"/>
    <w:rsid w:val="002F3ADA"/>
    <w:rsid w:val="003020BA"/>
    <w:rsid w:val="00302F35"/>
    <w:rsid w:val="003146F0"/>
    <w:rsid w:val="0031623D"/>
    <w:rsid w:val="00321C8B"/>
    <w:rsid w:val="00322D49"/>
    <w:rsid w:val="003370E8"/>
    <w:rsid w:val="00351616"/>
    <w:rsid w:val="003537C5"/>
    <w:rsid w:val="00354E1D"/>
    <w:rsid w:val="003579E9"/>
    <w:rsid w:val="00370500"/>
    <w:rsid w:val="00373BE8"/>
    <w:rsid w:val="00377037"/>
    <w:rsid w:val="00377A3B"/>
    <w:rsid w:val="003852FC"/>
    <w:rsid w:val="0038629F"/>
    <w:rsid w:val="00391C7F"/>
    <w:rsid w:val="00393A19"/>
    <w:rsid w:val="003972B2"/>
    <w:rsid w:val="003A0DEF"/>
    <w:rsid w:val="003A2F3F"/>
    <w:rsid w:val="003A30E2"/>
    <w:rsid w:val="003A604C"/>
    <w:rsid w:val="003B20E4"/>
    <w:rsid w:val="003B29CA"/>
    <w:rsid w:val="003C2743"/>
    <w:rsid w:val="003C543A"/>
    <w:rsid w:val="003C5D80"/>
    <w:rsid w:val="003D26F3"/>
    <w:rsid w:val="003E5D9E"/>
    <w:rsid w:val="003E5DDF"/>
    <w:rsid w:val="003E7CEE"/>
    <w:rsid w:val="003F38BE"/>
    <w:rsid w:val="003F40F7"/>
    <w:rsid w:val="00402527"/>
    <w:rsid w:val="004026A5"/>
    <w:rsid w:val="004063FE"/>
    <w:rsid w:val="004071FD"/>
    <w:rsid w:val="00414929"/>
    <w:rsid w:val="00424278"/>
    <w:rsid w:val="00426C96"/>
    <w:rsid w:val="00431728"/>
    <w:rsid w:val="00435DC0"/>
    <w:rsid w:val="00441670"/>
    <w:rsid w:val="004433E0"/>
    <w:rsid w:val="004460CE"/>
    <w:rsid w:val="00447567"/>
    <w:rsid w:val="004602D0"/>
    <w:rsid w:val="00464E63"/>
    <w:rsid w:val="00467037"/>
    <w:rsid w:val="004751B1"/>
    <w:rsid w:val="004771AA"/>
    <w:rsid w:val="0047736F"/>
    <w:rsid w:val="0048014B"/>
    <w:rsid w:val="00486592"/>
    <w:rsid w:val="00493FD8"/>
    <w:rsid w:val="004A2E6A"/>
    <w:rsid w:val="004A3EC3"/>
    <w:rsid w:val="004A6F24"/>
    <w:rsid w:val="004A72B9"/>
    <w:rsid w:val="004B4D1F"/>
    <w:rsid w:val="004B5B44"/>
    <w:rsid w:val="004B6C08"/>
    <w:rsid w:val="004B70E9"/>
    <w:rsid w:val="004C1542"/>
    <w:rsid w:val="004C7612"/>
    <w:rsid w:val="004D54A8"/>
    <w:rsid w:val="004D67D2"/>
    <w:rsid w:val="004D7855"/>
    <w:rsid w:val="004D7DB0"/>
    <w:rsid w:val="004E5DCD"/>
    <w:rsid w:val="004E640A"/>
    <w:rsid w:val="004F0193"/>
    <w:rsid w:val="004F3D86"/>
    <w:rsid w:val="004F422F"/>
    <w:rsid w:val="004F44B4"/>
    <w:rsid w:val="004F4D80"/>
    <w:rsid w:val="00503B8D"/>
    <w:rsid w:val="0051013E"/>
    <w:rsid w:val="00515DF7"/>
    <w:rsid w:val="005210EF"/>
    <w:rsid w:val="005349BB"/>
    <w:rsid w:val="00534C1F"/>
    <w:rsid w:val="00534F58"/>
    <w:rsid w:val="00535962"/>
    <w:rsid w:val="00540B4E"/>
    <w:rsid w:val="005548A7"/>
    <w:rsid w:val="005578BB"/>
    <w:rsid w:val="005640C2"/>
    <w:rsid w:val="00565DBE"/>
    <w:rsid w:val="0057449E"/>
    <w:rsid w:val="005757BF"/>
    <w:rsid w:val="00575AC0"/>
    <w:rsid w:val="0057655F"/>
    <w:rsid w:val="005866C7"/>
    <w:rsid w:val="00590732"/>
    <w:rsid w:val="00592CD4"/>
    <w:rsid w:val="00593DA5"/>
    <w:rsid w:val="005948F1"/>
    <w:rsid w:val="005957BD"/>
    <w:rsid w:val="00595814"/>
    <w:rsid w:val="00596554"/>
    <w:rsid w:val="00597D89"/>
    <w:rsid w:val="005A247D"/>
    <w:rsid w:val="005A5F8E"/>
    <w:rsid w:val="005B2D2D"/>
    <w:rsid w:val="005B3A52"/>
    <w:rsid w:val="005B76E2"/>
    <w:rsid w:val="005C0F7B"/>
    <w:rsid w:val="005C6013"/>
    <w:rsid w:val="005C66AD"/>
    <w:rsid w:val="005D4E55"/>
    <w:rsid w:val="005D5A29"/>
    <w:rsid w:val="005D6DC1"/>
    <w:rsid w:val="005D7791"/>
    <w:rsid w:val="005D7ED1"/>
    <w:rsid w:val="005E0C8A"/>
    <w:rsid w:val="005E23C5"/>
    <w:rsid w:val="005E5A9E"/>
    <w:rsid w:val="005F0353"/>
    <w:rsid w:val="005F4CB2"/>
    <w:rsid w:val="005F6E3A"/>
    <w:rsid w:val="006021D5"/>
    <w:rsid w:val="006032AF"/>
    <w:rsid w:val="0060390E"/>
    <w:rsid w:val="00610484"/>
    <w:rsid w:val="00614B52"/>
    <w:rsid w:val="00621794"/>
    <w:rsid w:val="00633C24"/>
    <w:rsid w:val="00634752"/>
    <w:rsid w:val="00634B85"/>
    <w:rsid w:val="00634BE0"/>
    <w:rsid w:val="00635F19"/>
    <w:rsid w:val="00637015"/>
    <w:rsid w:val="00643C2F"/>
    <w:rsid w:val="00652857"/>
    <w:rsid w:val="00652F15"/>
    <w:rsid w:val="006619D3"/>
    <w:rsid w:val="00670645"/>
    <w:rsid w:val="00670C04"/>
    <w:rsid w:val="0069494B"/>
    <w:rsid w:val="0069659E"/>
    <w:rsid w:val="006A39D5"/>
    <w:rsid w:val="006A7624"/>
    <w:rsid w:val="006A79A3"/>
    <w:rsid w:val="006B09A1"/>
    <w:rsid w:val="006B34DF"/>
    <w:rsid w:val="006B3E17"/>
    <w:rsid w:val="006B548E"/>
    <w:rsid w:val="006B7A5C"/>
    <w:rsid w:val="006C1F59"/>
    <w:rsid w:val="006C6C27"/>
    <w:rsid w:val="006D625F"/>
    <w:rsid w:val="006E30D2"/>
    <w:rsid w:val="006E6307"/>
    <w:rsid w:val="006E7EE3"/>
    <w:rsid w:val="006F0F58"/>
    <w:rsid w:val="006F403C"/>
    <w:rsid w:val="007054FB"/>
    <w:rsid w:val="00707CD6"/>
    <w:rsid w:val="0071241F"/>
    <w:rsid w:val="0072461D"/>
    <w:rsid w:val="00727259"/>
    <w:rsid w:val="00733CD7"/>
    <w:rsid w:val="0076177C"/>
    <w:rsid w:val="00761A24"/>
    <w:rsid w:val="007625F2"/>
    <w:rsid w:val="00764017"/>
    <w:rsid w:val="00765880"/>
    <w:rsid w:val="00773ACE"/>
    <w:rsid w:val="00776060"/>
    <w:rsid w:val="007810E7"/>
    <w:rsid w:val="00787ABE"/>
    <w:rsid w:val="00795AB9"/>
    <w:rsid w:val="007973EF"/>
    <w:rsid w:val="007976E5"/>
    <w:rsid w:val="007B4CE7"/>
    <w:rsid w:val="007C6F8A"/>
    <w:rsid w:val="007D386B"/>
    <w:rsid w:val="007D50D4"/>
    <w:rsid w:val="007D704D"/>
    <w:rsid w:val="007E77A1"/>
    <w:rsid w:val="007E7C24"/>
    <w:rsid w:val="007F19B3"/>
    <w:rsid w:val="007F4004"/>
    <w:rsid w:val="007F4201"/>
    <w:rsid w:val="007F6793"/>
    <w:rsid w:val="00801456"/>
    <w:rsid w:val="00811FB4"/>
    <w:rsid w:val="008124F4"/>
    <w:rsid w:val="008143A3"/>
    <w:rsid w:val="008165B5"/>
    <w:rsid w:val="00821CBE"/>
    <w:rsid w:val="00824BFA"/>
    <w:rsid w:val="00836258"/>
    <w:rsid w:val="00847E0D"/>
    <w:rsid w:val="00852B99"/>
    <w:rsid w:val="0085482B"/>
    <w:rsid w:val="008563E4"/>
    <w:rsid w:val="008579C7"/>
    <w:rsid w:val="0086393A"/>
    <w:rsid w:val="008743F9"/>
    <w:rsid w:val="00884BA3"/>
    <w:rsid w:val="0088525D"/>
    <w:rsid w:val="008A66C8"/>
    <w:rsid w:val="008A6DC1"/>
    <w:rsid w:val="008A7C68"/>
    <w:rsid w:val="008B1775"/>
    <w:rsid w:val="008B1B85"/>
    <w:rsid w:val="008B203D"/>
    <w:rsid w:val="008B24D6"/>
    <w:rsid w:val="008B3203"/>
    <w:rsid w:val="008B4474"/>
    <w:rsid w:val="008B6868"/>
    <w:rsid w:val="008C547A"/>
    <w:rsid w:val="008C56D7"/>
    <w:rsid w:val="008C5F01"/>
    <w:rsid w:val="008D3F79"/>
    <w:rsid w:val="008D54EE"/>
    <w:rsid w:val="008D6861"/>
    <w:rsid w:val="008E00CC"/>
    <w:rsid w:val="008E7175"/>
    <w:rsid w:val="008F2EC9"/>
    <w:rsid w:val="008F5EB0"/>
    <w:rsid w:val="008F7FE9"/>
    <w:rsid w:val="0090012D"/>
    <w:rsid w:val="00907945"/>
    <w:rsid w:val="00914231"/>
    <w:rsid w:val="00914DCB"/>
    <w:rsid w:val="009161A0"/>
    <w:rsid w:val="00922A15"/>
    <w:rsid w:val="009258E6"/>
    <w:rsid w:val="00932AFE"/>
    <w:rsid w:val="009334CD"/>
    <w:rsid w:val="00933897"/>
    <w:rsid w:val="0094229E"/>
    <w:rsid w:val="00953E4F"/>
    <w:rsid w:val="009560D6"/>
    <w:rsid w:val="00966053"/>
    <w:rsid w:val="00974F52"/>
    <w:rsid w:val="0098014D"/>
    <w:rsid w:val="009A667A"/>
    <w:rsid w:val="009A7984"/>
    <w:rsid w:val="009A7A84"/>
    <w:rsid w:val="009B1FC3"/>
    <w:rsid w:val="009B26A5"/>
    <w:rsid w:val="009C3944"/>
    <w:rsid w:val="009C4DDF"/>
    <w:rsid w:val="009C7543"/>
    <w:rsid w:val="009E31FC"/>
    <w:rsid w:val="009E41AA"/>
    <w:rsid w:val="009E73C8"/>
    <w:rsid w:val="009F26D7"/>
    <w:rsid w:val="009F5793"/>
    <w:rsid w:val="00A00832"/>
    <w:rsid w:val="00A03B2F"/>
    <w:rsid w:val="00A04141"/>
    <w:rsid w:val="00A162C0"/>
    <w:rsid w:val="00A16455"/>
    <w:rsid w:val="00A16759"/>
    <w:rsid w:val="00A239E4"/>
    <w:rsid w:val="00A23C0A"/>
    <w:rsid w:val="00A258C2"/>
    <w:rsid w:val="00A36640"/>
    <w:rsid w:val="00A5472B"/>
    <w:rsid w:val="00A55779"/>
    <w:rsid w:val="00A62D5A"/>
    <w:rsid w:val="00A73BA2"/>
    <w:rsid w:val="00A74675"/>
    <w:rsid w:val="00A80783"/>
    <w:rsid w:val="00A812FF"/>
    <w:rsid w:val="00A8500C"/>
    <w:rsid w:val="00A912F8"/>
    <w:rsid w:val="00A92BAC"/>
    <w:rsid w:val="00A9596A"/>
    <w:rsid w:val="00AA1B74"/>
    <w:rsid w:val="00AB04E1"/>
    <w:rsid w:val="00AB4C51"/>
    <w:rsid w:val="00AC1546"/>
    <w:rsid w:val="00AC4884"/>
    <w:rsid w:val="00AC67D6"/>
    <w:rsid w:val="00AD3559"/>
    <w:rsid w:val="00AD3FCB"/>
    <w:rsid w:val="00AD69C6"/>
    <w:rsid w:val="00AE2949"/>
    <w:rsid w:val="00AE3D8D"/>
    <w:rsid w:val="00AE4750"/>
    <w:rsid w:val="00AF6BCA"/>
    <w:rsid w:val="00AF6C3F"/>
    <w:rsid w:val="00AF6EBC"/>
    <w:rsid w:val="00B1022E"/>
    <w:rsid w:val="00B119D1"/>
    <w:rsid w:val="00B13EFD"/>
    <w:rsid w:val="00B1548C"/>
    <w:rsid w:val="00B2507C"/>
    <w:rsid w:val="00B278C3"/>
    <w:rsid w:val="00B466DF"/>
    <w:rsid w:val="00B478D3"/>
    <w:rsid w:val="00B53B80"/>
    <w:rsid w:val="00B67768"/>
    <w:rsid w:val="00B719F8"/>
    <w:rsid w:val="00B720B8"/>
    <w:rsid w:val="00B75308"/>
    <w:rsid w:val="00B80A3B"/>
    <w:rsid w:val="00B86D6B"/>
    <w:rsid w:val="00B95ECA"/>
    <w:rsid w:val="00BA0F54"/>
    <w:rsid w:val="00BA51B5"/>
    <w:rsid w:val="00BC0BA6"/>
    <w:rsid w:val="00BC261E"/>
    <w:rsid w:val="00BC2965"/>
    <w:rsid w:val="00BC4DAA"/>
    <w:rsid w:val="00BD00ED"/>
    <w:rsid w:val="00BD0567"/>
    <w:rsid w:val="00BD0AFC"/>
    <w:rsid w:val="00BD1513"/>
    <w:rsid w:val="00BD6648"/>
    <w:rsid w:val="00BD6EBD"/>
    <w:rsid w:val="00BE5164"/>
    <w:rsid w:val="00BE7D62"/>
    <w:rsid w:val="00BF42ED"/>
    <w:rsid w:val="00C06F18"/>
    <w:rsid w:val="00C06F9C"/>
    <w:rsid w:val="00C16D34"/>
    <w:rsid w:val="00C22F10"/>
    <w:rsid w:val="00C240F6"/>
    <w:rsid w:val="00C2493B"/>
    <w:rsid w:val="00C305E8"/>
    <w:rsid w:val="00C317FF"/>
    <w:rsid w:val="00C31F30"/>
    <w:rsid w:val="00C37E56"/>
    <w:rsid w:val="00C46652"/>
    <w:rsid w:val="00C54880"/>
    <w:rsid w:val="00C54CE7"/>
    <w:rsid w:val="00C60B63"/>
    <w:rsid w:val="00C60D1A"/>
    <w:rsid w:val="00C62441"/>
    <w:rsid w:val="00C66196"/>
    <w:rsid w:val="00C70386"/>
    <w:rsid w:val="00C8359F"/>
    <w:rsid w:val="00CA40C6"/>
    <w:rsid w:val="00CA4E1A"/>
    <w:rsid w:val="00CD2E4E"/>
    <w:rsid w:val="00CE10ED"/>
    <w:rsid w:val="00CE1613"/>
    <w:rsid w:val="00CE1E93"/>
    <w:rsid w:val="00CE2472"/>
    <w:rsid w:val="00CE6F46"/>
    <w:rsid w:val="00CE7C35"/>
    <w:rsid w:val="00CF04EB"/>
    <w:rsid w:val="00CF088B"/>
    <w:rsid w:val="00CF2C68"/>
    <w:rsid w:val="00CF71AF"/>
    <w:rsid w:val="00D02130"/>
    <w:rsid w:val="00D100EB"/>
    <w:rsid w:val="00D14139"/>
    <w:rsid w:val="00D223E6"/>
    <w:rsid w:val="00D249C6"/>
    <w:rsid w:val="00D331C3"/>
    <w:rsid w:val="00D438EB"/>
    <w:rsid w:val="00D47627"/>
    <w:rsid w:val="00D60D0E"/>
    <w:rsid w:val="00D61DDD"/>
    <w:rsid w:val="00D720A6"/>
    <w:rsid w:val="00D751F5"/>
    <w:rsid w:val="00D849CB"/>
    <w:rsid w:val="00D84C0E"/>
    <w:rsid w:val="00D85FEE"/>
    <w:rsid w:val="00D86661"/>
    <w:rsid w:val="00D9681B"/>
    <w:rsid w:val="00D97054"/>
    <w:rsid w:val="00D97F6D"/>
    <w:rsid w:val="00DA5896"/>
    <w:rsid w:val="00DA68E6"/>
    <w:rsid w:val="00DA7FEB"/>
    <w:rsid w:val="00DB58A1"/>
    <w:rsid w:val="00DB7975"/>
    <w:rsid w:val="00DC0367"/>
    <w:rsid w:val="00DC0D73"/>
    <w:rsid w:val="00DC3339"/>
    <w:rsid w:val="00DD220A"/>
    <w:rsid w:val="00DD40A3"/>
    <w:rsid w:val="00DE71F0"/>
    <w:rsid w:val="00E03824"/>
    <w:rsid w:val="00E141F6"/>
    <w:rsid w:val="00E16DC4"/>
    <w:rsid w:val="00E17641"/>
    <w:rsid w:val="00E2708C"/>
    <w:rsid w:val="00E422DD"/>
    <w:rsid w:val="00E471A4"/>
    <w:rsid w:val="00E60E66"/>
    <w:rsid w:val="00E661C2"/>
    <w:rsid w:val="00E67D1B"/>
    <w:rsid w:val="00E70077"/>
    <w:rsid w:val="00E72134"/>
    <w:rsid w:val="00E76AAB"/>
    <w:rsid w:val="00E80C98"/>
    <w:rsid w:val="00E81BB6"/>
    <w:rsid w:val="00EA24D1"/>
    <w:rsid w:val="00EA6CD5"/>
    <w:rsid w:val="00EA7750"/>
    <w:rsid w:val="00EB043D"/>
    <w:rsid w:val="00EB3B30"/>
    <w:rsid w:val="00EC1A4D"/>
    <w:rsid w:val="00EC7247"/>
    <w:rsid w:val="00ED03EE"/>
    <w:rsid w:val="00ED0A07"/>
    <w:rsid w:val="00ED23BF"/>
    <w:rsid w:val="00ED3EA9"/>
    <w:rsid w:val="00EE31B5"/>
    <w:rsid w:val="00EE4B0B"/>
    <w:rsid w:val="00EE4E1D"/>
    <w:rsid w:val="00EF2231"/>
    <w:rsid w:val="00EF7D21"/>
    <w:rsid w:val="00F0094A"/>
    <w:rsid w:val="00F022D3"/>
    <w:rsid w:val="00F024CD"/>
    <w:rsid w:val="00F05197"/>
    <w:rsid w:val="00F21AF4"/>
    <w:rsid w:val="00F232F1"/>
    <w:rsid w:val="00F36720"/>
    <w:rsid w:val="00F378CB"/>
    <w:rsid w:val="00F37A15"/>
    <w:rsid w:val="00F406B9"/>
    <w:rsid w:val="00F43732"/>
    <w:rsid w:val="00F45336"/>
    <w:rsid w:val="00F476D8"/>
    <w:rsid w:val="00F52072"/>
    <w:rsid w:val="00F546AB"/>
    <w:rsid w:val="00F62AC9"/>
    <w:rsid w:val="00F73715"/>
    <w:rsid w:val="00F73D3F"/>
    <w:rsid w:val="00F82946"/>
    <w:rsid w:val="00F84B62"/>
    <w:rsid w:val="00F85C52"/>
    <w:rsid w:val="00F87B18"/>
    <w:rsid w:val="00FA3151"/>
    <w:rsid w:val="00FA476E"/>
    <w:rsid w:val="00FA5761"/>
    <w:rsid w:val="00FB38FE"/>
    <w:rsid w:val="00FC2282"/>
    <w:rsid w:val="00FC4004"/>
    <w:rsid w:val="00FE148F"/>
    <w:rsid w:val="00FF1934"/>
    <w:rsid w:val="00FF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."/>
  <w:listSeparator w:val=","/>
  <w14:docId w14:val="107CA9BD"/>
  <w15:docId w15:val="{45871A04-8B2D-427D-A1ED-B30927AB31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E56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E16DC4"/>
    <w:rPr>
      <w:kern w:val="2"/>
    </w:rPr>
  </w:style>
  <w:style w:type="paragraph" w:styleId="a5">
    <w:name w:val="footer"/>
    <w:basedOn w:val="a"/>
    <w:link w:val="a6"/>
    <w:rsid w:val="00E16DC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E16DC4"/>
    <w:rPr>
      <w:kern w:val="2"/>
    </w:rPr>
  </w:style>
  <w:style w:type="paragraph" w:styleId="a7">
    <w:name w:val="Date"/>
    <w:basedOn w:val="a"/>
    <w:next w:val="a"/>
    <w:link w:val="a8"/>
    <w:rsid w:val="00BD1513"/>
    <w:pPr>
      <w:jc w:val="right"/>
    </w:pPr>
  </w:style>
  <w:style w:type="character" w:customStyle="1" w:styleId="a8">
    <w:name w:val="日期 字元"/>
    <w:basedOn w:val="a0"/>
    <w:link w:val="a7"/>
    <w:rsid w:val="00BD1513"/>
    <w:rPr>
      <w:kern w:val="2"/>
      <w:sz w:val="24"/>
      <w:szCs w:val="24"/>
    </w:rPr>
  </w:style>
  <w:style w:type="table" w:styleId="a9">
    <w:name w:val="Table Grid"/>
    <w:basedOn w:val="a1"/>
    <w:rsid w:val="008548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nhideWhenUsed/>
    <w:rsid w:val="00B278C3"/>
    <w:rPr>
      <w:color w:val="0000FF" w:themeColor="hyperlink"/>
      <w:u w:val="single"/>
    </w:rPr>
  </w:style>
  <w:style w:type="paragraph" w:styleId="ab">
    <w:name w:val="Balloon Text"/>
    <w:basedOn w:val="a"/>
    <w:link w:val="ac"/>
    <w:semiHidden/>
    <w:unhideWhenUsed/>
    <w:rsid w:val="00BE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semiHidden/>
    <w:rsid w:val="00BE516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D386B"/>
    <w:pPr>
      <w:widowControl/>
      <w:spacing w:before="100" w:beforeAutospacing="1" w:after="100" w:afterAutospacing="1"/>
    </w:pPr>
    <w:rPr>
      <w:rFonts w:eastAsia="Times New Roman"/>
      <w:kern w:val="0"/>
    </w:rPr>
  </w:style>
  <w:style w:type="character" w:styleId="ad">
    <w:name w:val="Unresolved Mention"/>
    <w:basedOn w:val="a0"/>
    <w:uiPriority w:val="99"/>
    <w:semiHidden/>
    <w:unhideWhenUsed/>
    <w:rsid w:val="00FF1F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90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mer.gov.m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AF556-E6C6-4C1E-95D8-64D6F0DF6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432</Words>
  <Characters>111</Characters>
  <Application>Microsoft Office Word</Application>
  <DocSecurity>0</DocSecurity>
  <Lines>4</Lines>
  <Paragraphs>10</Paragraphs>
  <ScaleCrop>false</ScaleCrop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兔年將至，未來幾日連同春節假期是購物消費的高峰期，為更有效地保障消費者的權益，消費者委員會在日前邀請經濟局、旅遊局、交通事務局、司法警察局、治安警察局、海關及民政總署等政府部門，就春節期間對本澳市民及來澳旅客之消費權益保護以及打擊『黑店』工作，舉行工作會議</dc:title>
  <dc:creator>Hnwong</dc:creator>
  <cp:lastModifiedBy>Un Ut Mui</cp:lastModifiedBy>
  <cp:revision>24</cp:revision>
  <cp:lastPrinted>2023-11-08T06:22:00Z</cp:lastPrinted>
  <dcterms:created xsi:type="dcterms:W3CDTF">2023-11-08T02:54:00Z</dcterms:created>
  <dcterms:modified xsi:type="dcterms:W3CDTF">2023-11-10T01:36:00Z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-734352336</vt:i4>
  </property>
  <property fmtid="{D5CDD505-2E9C-101B-9397-08002B2CF9AE}" pid="3" name="_ReviewCycleID">
    <vt:i4>-734352336</vt:i4>
  </property>
  <property fmtid="{D5CDD505-2E9C-101B-9397-08002B2CF9AE}" pid="4" name="_NewReviewCycle">
    <vt:lpwstr/>
  </property>
  <property fmtid="{D5CDD505-2E9C-101B-9397-08002B2CF9AE}" pid="5" name="_EmailEntryID">
    <vt:lpwstr>000000008540405BF995414C83A560402698A451048A3300</vt:lpwstr>
  </property>
  <property fmtid="{D5CDD505-2E9C-101B-9397-08002B2CF9AE}" pid="6" name="_EmailStoreID0">
    <vt:lpwstr>0000000038A1BB1005E5101AA1BB08002B2A56C200006D737073742E646C6C00000000004E495441F9BFB80100AA0037D96E0000000043003A005C00550073006500720073005C007000610074005C0041007000700044006100740061005C004C006F00630061006C005C004D006900630072006F0073006F00660074005C0</vt:lpwstr>
  </property>
  <property fmtid="{D5CDD505-2E9C-101B-9397-08002B2CF9AE}" pid="7" name="_EmailStoreID1">
    <vt:lpwstr>04F00750074006C006F006F006B005C004F00750074006C006F006F006B002E007000730074000000</vt:lpwstr>
  </property>
  <property fmtid="{D5CDD505-2E9C-101B-9397-08002B2CF9AE}" pid="8" name="_ReviewingToolsShownOnce">
    <vt:lpwstr/>
  </property>
</Properties>
</file>