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9E" w:rsidRPr="00DF615C" w:rsidRDefault="005D7E9E" w:rsidP="005D7E9E">
      <w:pPr>
        <w:spacing w:beforeLines="50" w:before="120" w:afterLines="50" w:after="120" w:line="400" w:lineRule="atLeast"/>
        <w:rPr>
          <w:rFonts w:ascii="細明體"/>
          <w:b/>
          <w:snapToGrid w:val="0"/>
          <w:sz w:val="28"/>
          <w:szCs w:val="28"/>
        </w:rPr>
      </w:pPr>
      <w:r w:rsidRPr="00DF615C">
        <w:rPr>
          <w:rFonts w:ascii="細明體" w:hint="eastAsia"/>
          <w:b/>
          <w:snapToGrid w:val="0"/>
          <w:sz w:val="28"/>
          <w:szCs w:val="28"/>
        </w:rPr>
        <w:t>消費者委員會</w:t>
      </w:r>
      <w:r>
        <w:rPr>
          <w:rFonts w:ascii="細明體" w:hint="eastAsia"/>
          <w:b/>
          <w:snapToGrid w:val="0"/>
          <w:sz w:val="28"/>
          <w:szCs w:val="28"/>
        </w:rPr>
        <w:t>訊：</w:t>
      </w:r>
    </w:p>
    <w:p w:rsidR="005D7E9E" w:rsidRPr="00A3373A" w:rsidRDefault="005D7E9E" w:rsidP="005D7E9E">
      <w:pPr>
        <w:spacing w:beforeLines="20" w:before="48" w:afterLines="20" w:after="48" w:line="380" w:lineRule="atLeast"/>
        <w:jc w:val="center"/>
        <w:rPr>
          <w:b/>
          <w:szCs w:val="24"/>
        </w:rPr>
      </w:pPr>
    </w:p>
    <w:p w:rsidR="005D7E9E" w:rsidRDefault="005D7E9E" w:rsidP="005D7E9E">
      <w:pPr>
        <w:spacing w:beforeLines="20" w:before="48" w:afterLines="20" w:after="48" w:line="38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《消保</w:t>
      </w:r>
      <w:r w:rsidRPr="00AA3005">
        <w:rPr>
          <w:rFonts w:hint="eastAsia"/>
          <w:b/>
          <w:sz w:val="32"/>
          <w:szCs w:val="32"/>
        </w:rPr>
        <w:t>法》</w:t>
      </w:r>
      <w:r w:rsidR="00600F5A">
        <w:rPr>
          <w:rFonts w:hint="eastAsia"/>
          <w:b/>
          <w:sz w:val="32"/>
          <w:szCs w:val="32"/>
        </w:rPr>
        <w:t>小學生</w:t>
      </w:r>
      <w:r w:rsidR="001C27C9">
        <w:rPr>
          <w:rFonts w:hint="eastAsia"/>
          <w:b/>
          <w:sz w:val="32"/>
          <w:szCs w:val="32"/>
        </w:rPr>
        <w:t>填色比</w:t>
      </w:r>
      <w:r w:rsidRPr="009F5D60">
        <w:rPr>
          <w:rFonts w:hint="eastAsia"/>
          <w:b/>
          <w:sz w:val="32"/>
          <w:szCs w:val="32"/>
        </w:rPr>
        <w:t>賽</w:t>
      </w:r>
      <w:r w:rsidR="00BC58BD">
        <w:rPr>
          <w:rFonts w:hint="eastAsia"/>
          <w:b/>
          <w:sz w:val="32"/>
          <w:szCs w:val="32"/>
        </w:rPr>
        <w:t>即將於</w:t>
      </w:r>
      <w:r w:rsidR="001C27C9" w:rsidRPr="001C27C9">
        <w:rPr>
          <w:rFonts w:hint="eastAsia"/>
          <w:b/>
          <w:sz w:val="32"/>
          <w:szCs w:val="32"/>
        </w:rPr>
        <w:t>16</w:t>
      </w:r>
      <w:r w:rsidR="001C27C9" w:rsidRPr="001C27C9">
        <w:rPr>
          <w:rFonts w:hint="eastAsia"/>
          <w:b/>
          <w:sz w:val="32"/>
          <w:szCs w:val="32"/>
        </w:rPr>
        <w:t>日</w:t>
      </w:r>
      <w:r w:rsidR="00BC58BD">
        <w:rPr>
          <w:rFonts w:hint="eastAsia"/>
          <w:b/>
          <w:sz w:val="32"/>
          <w:szCs w:val="32"/>
        </w:rPr>
        <w:t>截止交件</w:t>
      </w:r>
    </w:p>
    <w:p w:rsidR="005D7E9E" w:rsidRPr="001C27C9" w:rsidRDefault="005D7E9E" w:rsidP="005D7E9E">
      <w:pPr>
        <w:spacing w:beforeLines="50" w:before="120" w:line="400" w:lineRule="atLeast"/>
        <w:rPr>
          <w:b/>
          <w:szCs w:val="24"/>
        </w:rPr>
      </w:pPr>
    </w:p>
    <w:p w:rsidR="00572093" w:rsidRDefault="005D7E9E" w:rsidP="00572093">
      <w:pPr>
        <w:widowControl/>
        <w:spacing w:beforeLines="50" w:before="120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  <w:r w:rsidRPr="005229C6">
        <w:rPr>
          <w:rFonts w:asciiTheme="minorEastAsia" w:hAnsiTheme="minorEastAsia" w:hint="eastAsia"/>
          <w:sz w:val="28"/>
          <w:szCs w:val="28"/>
        </w:rPr>
        <w:t>消費者委員會</w:t>
      </w:r>
      <w:r w:rsidR="00375525">
        <w:rPr>
          <w:rFonts w:asciiTheme="minorEastAsia" w:hAnsiTheme="minorEastAsia" w:hint="eastAsia"/>
          <w:sz w:val="28"/>
          <w:szCs w:val="28"/>
        </w:rPr>
        <w:t>為加深學童對</w:t>
      </w:r>
      <w:r w:rsidR="00375525" w:rsidRPr="00375525">
        <w:rPr>
          <w:rFonts w:asciiTheme="minorEastAsia" w:hAnsiTheme="minorEastAsia" w:hint="eastAsia"/>
          <w:sz w:val="28"/>
          <w:szCs w:val="28"/>
        </w:rPr>
        <w:t>《消費者權益保護法》</w:t>
      </w:r>
      <w:r w:rsidR="00375525">
        <w:rPr>
          <w:rFonts w:asciiTheme="minorEastAsia" w:hAnsiTheme="minorEastAsia"/>
          <w:sz w:val="28"/>
          <w:szCs w:val="28"/>
        </w:rPr>
        <w:t>（下稱</w:t>
      </w:r>
      <w:r w:rsidR="00375525" w:rsidRPr="00643957">
        <w:rPr>
          <w:rFonts w:asciiTheme="minorEastAsia" w:hAnsiTheme="minorEastAsia" w:hint="eastAsia"/>
          <w:sz w:val="28"/>
          <w:szCs w:val="28"/>
        </w:rPr>
        <w:t>《消保法》</w:t>
      </w:r>
      <w:r w:rsidR="00375525">
        <w:rPr>
          <w:rFonts w:asciiTheme="minorEastAsia" w:hAnsiTheme="minorEastAsia"/>
          <w:sz w:val="28"/>
          <w:szCs w:val="28"/>
        </w:rPr>
        <w:t>）</w:t>
      </w:r>
      <w:r w:rsidR="00375525">
        <w:rPr>
          <w:rFonts w:asciiTheme="minorEastAsia" w:hAnsiTheme="minorEastAsia" w:hint="eastAsia"/>
          <w:sz w:val="28"/>
          <w:szCs w:val="28"/>
        </w:rPr>
        <w:t>的認識，</w:t>
      </w:r>
      <w:r w:rsidR="00C964C4">
        <w:rPr>
          <w:rFonts w:asciiTheme="minorEastAsia" w:hAnsiTheme="minorEastAsia" w:hint="eastAsia"/>
          <w:sz w:val="28"/>
          <w:szCs w:val="28"/>
        </w:rPr>
        <w:t>以小學生為對象</w:t>
      </w:r>
      <w:r w:rsidR="00643957">
        <w:rPr>
          <w:rFonts w:asciiTheme="minorEastAsia" w:hAnsiTheme="minorEastAsia" w:hint="eastAsia"/>
          <w:sz w:val="28"/>
          <w:szCs w:val="28"/>
        </w:rPr>
        <w:t>舉辦</w:t>
      </w:r>
      <w:r w:rsidR="00375525" w:rsidRPr="00375525">
        <w:rPr>
          <w:rFonts w:asciiTheme="minorEastAsia" w:hAnsiTheme="minorEastAsia" w:hint="eastAsia"/>
          <w:sz w:val="28"/>
          <w:szCs w:val="28"/>
        </w:rPr>
        <w:t>填色比賽</w:t>
      </w:r>
      <w:r w:rsidR="00375525">
        <w:rPr>
          <w:rFonts w:asciiTheme="minorEastAsia" w:hAnsiTheme="minorEastAsia"/>
          <w:sz w:val="28"/>
          <w:szCs w:val="28"/>
        </w:rPr>
        <w:t>，比賽</w:t>
      </w:r>
      <w:r w:rsidR="00D1526F" w:rsidRPr="00375525">
        <w:rPr>
          <w:rFonts w:asciiTheme="minorEastAsia" w:hAnsiTheme="minorEastAsia" w:hint="eastAsia"/>
          <w:sz w:val="28"/>
          <w:szCs w:val="28"/>
        </w:rPr>
        <w:t>即將於本（5）</w:t>
      </w:r>
      <w:r w:rsidR="00D1526F">
        <w:rPr>
          <w:rFonts w:asciiTheme="minorEastAsia" w:hAnsiTheme="minorEastAsia" w:hint="eastAsia"/>
          <w:sz w:val="28"/>
          <w:szCs w:val="28"/>
        </w:rPr>
        <w:t>月</w:t>
      </w:r>
      <w:r w:rsidR="00D1526F" w:rsidRPr="00375525">
        <w:rPr>
          <w:rFonts w:asciiTheme="minorEastAsia" w:hAnsiTheme="minorEastAsia" w:hint="eastAsia"/>
          <w:sz w:val="28"/>
          <w:szCs w:val="28"/>
        </w:rPr>
        <w:t>16日</w:t>
      </w:r>
      <w:r w:rsidR="00D1526F" w:rsidRPr="00D1526F">
        <w:rPr>
          <w:rFonts w:asciiTheme="minorEastAsia" w:hAnsiTheme="minorEastAsia" w:hint="eastAsia"/>
          <w:sz w:val="28"/>
          <w:szCs w:val="28"/>
        </w:rPr>
        <w:t>截止</w:t>
      </w:r>
      <w:r w:rsidR="00D1526F">
        <w:rPr>
          <w:rFonts w:asciiTheme="minorEastAsia" w:hAnsiTheme="minorEastAsia" w:hint="eastAsia"/>
          <w:sz w:val="28"/>
          <w:szCs w:val="28"/>
        </w:rPr>
        <w:t>報名及遞交</w:t>
      </w:r>
      <w:r w:rsidR="00C264E6">
        <w:rPr>
          <w:rFonts w:asciiTheme="minorEastAsia" w:hAnsiTheme="minorEastAsia" w:hint="eastAsia"/>
          <w:sz w:val="28"/>
          <w:szCs w:val="28"/>
        </w:rPr>
        <w:t>參賽</w:t>
      </w:r>
      <w:r w:rsidR="00D1526F">
        <w:rPr>
          <w:rFonts w:asciiTheme="minorEastAsia" w:hAnsiTheme="minorEastAsia" w:hint="eastAsia"/>
          <w:sz w:val="28"/>
          <w:szCs w:val="28"/>
        </w:rPr>
        <w:t>作品</w:t>
      </w:r>
      <w:r w:rsidR="00E44B69">
        <w:rPr>
          <w:rFonts w:asciiTheme="minorEastAsia" w:hAnsiTheme="minorEastAsia" w:hint="eastAsia"/>
          <w:sz w:val="28"/>
          <w:szCs w:val="28"/>
        </w:rPr>
        <w:t>。</w:t>
      </w:r>
    </w:p>
    <w:p w:rsidR="00B55BE3" w:rsidRPr="00B55BE3" w:rsidRDefault="00B55BE3" w:rsidP="00572093">
      <w:pPr>
        <w:widowControl/>
        <w:spacing w:beforeLines="50" w:before="120" w:afterLines="50" w:after="120" w:line="440" w:lineRule="atLeast"/>
        <w:ind w:firstLine="482"/>
        <w:jc w:val="both"/>
        <w:rPr>
          <w:rFonts w:asciiTheme="minorEastAsia" w:hAnsiTheme="minorEastAsia"/>
          <w:b/>
          <w:sz w:val="28"/>
          <w:szCs w:val="28"/>
        </w:rPr>
      </w:pPr>
      <w:r w:rsidRPr="00B55BE3">
        <w:rPr>
          <w:rFonts w:asciiTheme="minorEastAsia" w:hAnsiTheme="minorEastAsia"/>
          <w:b/>
          <w:sz w:val="28"/>
          <w:szCs w:val="28"/>
        </w:rPr>
        <w:t>多項獎勵</w:t>
      </w:r>
      <w:r w:rsidR="00BC58BD">
        <w:rPr>
          <w:rFonts w:asciiTheme="minorEastAsia" w:hAnsiTheme="minorEastAsia"/>
          <w:b/>
          <w:sz w:val="28"/>
          <w:szCs w:val="28"/>
        </w:rPr>
        <w:t>鼓勵</w:t>
      </w:r>
      <w:r w:rsidRPr="00B55BE3">
        <w:rPr>
          <w:rFonts w:asciiTheme="minorEastAsia" w:hAnsiTheme="minorEastAsia"/>
          <w:b/>
          <w:sz w:val="28"/>
          <w:szCs w:val="28"/>
        </w:rPr>
        <w:t>廣泛參與</w:t>
      </w:r>
    </w:p>
    <w:p w:rsidR="00BC58BD" w:rsidRDefault="006A5D05" w:rsidP="00BC58BD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消委會舉辦的</w:t>
      </w:r>
      <w:r w:rsidR="00854F2C" w:rsidRPr="00854F2C">
        <w:rPr>
          <w:rFonts w:asciiTheme="minorEastAsia" w:hAnsiTheme="minorEastAsia" w:hint="eastAsia"/>
          <w:sz w:val="28"/>
          <w:szCs w:val="28"/>
        </w:rPr>
        <w:t>《消保法》</w:t>
      </w:r>
      <w:bookmarkStart w:id="0" w:name="_GoBack"/>
      <w:bookmarkEnd w:id="0"/>
      <w:r w:rsidR="00AA05F5" w:rsidRPr="00AA05F5">
        <w:rPr>
          <w:rFonts w:asciiTheme="minorEastAsia" w:hAnsiTheme="minorEastAsia" w:hint="eastAsia"/>
          <w:sz w:val="28"/>
          <w:szCs w:val="28"/>
        </w:rPr>
        <w:t>小學生填色比賽</w:t>
      </w:r>
      <w:r w:rsidR="006A2813" w:rsidRPr="006A2813">
        <w:rPr>
          <w:rFonts w:asciiTheme="minorEastAsia" w:hAnsiTheme="minorEastAsia" w:hint="eastAsia"/>
          <w:sz w:val="28"/>
          <w:szCs w:val="28"/>
        </w:rPr>
        <w:t>分高小組及初小組，各組設冠、亞、季軍各1名，以及優異獎5</w:t>
      </w:r>
      <w:r w:rsidR="00D53711">
        <w:rPr>
          <w:rFonts w:asciiTheme="minorEastAsia" w:hAnsiTheme="minorEastAsia" w:hint="eastAsia"/>
          <w:sz w:val="28"/>
          <w:szCs w:val="28"/>
        </w:rPr>
        <w:t>名，獲獎者各</w:t>
      </w:r>
      <w:r w:rsidR="006A2813" w:rsidRPr="006A2813">
        <w:rPr>
          <w:rFonts w:asciiTheme="minorEastAsia" w:hAnsiTheme="minorEastAsia" w:hint="eastAsia"/>
          <w:sz w:val="28"/>
          <w:szCs w:val="28"/>
        </w:rPr>
        <w:t>得1,500澳門元、1,000澳門元、800澳門元及500</w:t>
      </w:r>
      <w:r w:rsidR="00FE025A">
        <w:rPr>
          <w:rFonts w:asciiTheme="minorEastAsia" w:hAnsiTheme="minorEastAsia" w:hint="eastAsia"/>
          <w:sz w:val="28"/>
          <w:szCs w:val="28"/>
        </w:rPr>
        <w:t>澳門元的現金券及獎座，</w:t>
      </w:r>
      <w:r w:rsidR="006A2813" w:rsidRPr="006A2813">
        <w:rPr>
          <w:rFonts w:asciiTheme="minorEastAsia" w:hAnsiTheme="minorEastAsia" w:hint="eastAsia"/>
          <w:sz w:val="28"/>
          <w:szCs w:val="28"/>
        </w:rPr>
        <w:t>並</w:t>
      </w:r>
      <w:r w:rsidR="00375525">
        <w:rPr>
          <w:rFonts w:asciiTheme="minorEastAsia" w:hAnsiTheme="minorEastAsia" w:hint="eastAsia"/>
          <w:sz w:val="28"/>
          <w:szCs w:val="28"/>
        </w:rPr>
        <w:t>將</w:t>
      </w:r>
      <w:r w:rsidR="006A2813" w:rsidRPr="006A2813">
        <w:rPr>
          <w:rFonts w:asciiTheme="minorEastAsia" w:hAnsiTheme="minorEastAsia" w:hint="eastAsia"/>
          <w:sz w:val="28"/>
          <w:szCs w:val="28"/>
        </w:rPr>
        <w:t>向各間</w:t>
      </w:r>
      <w:r w:rsidR="00FE025A" w:rsidRPr="006A2813">
        <w:rPr>
          <w:rFonts w:asciiTheme="minorEastAsia" w:hAnsiTheme="minorEastAsia" w:hint="eastAsia"/>
          <w:sz w:val="28"/>
          <w:szCs w:val="28"/>
        </w:rPr>
        <w:t>參賽</w:t>
      </w:r>
      <w:r w:rsidR="006A2813" w:rsidRPr="006A2813">
        <w:rPr>
          <w:rFonts w:asciiTheme="minorEastAsia" w:hAnsiTheme="minorEastAsia" w:hint="eastAsia"/>
          <w:sz w:val="28"/>
          <w:szCs w:val="28"/>
        </w:rPr>
        <w:t>學校頒發“校園參與獎”獎狀，</w:t>
      </w:r>
      <w:r w:rsidR="00375525">
        <w:rPr>
          <w:rFonts w:asciiTheme="minorEastAsia" w:hAnsiTheme="minorEastAsia" w:hint="eastAsia"/>
          <w:sz w:val="28"/>
          <w:szCs w:val="28"/>
        </w:rPr>
        <w:t>同時，</w:t>
      </w:r>
      <w:r w:rsidR="007A38F5">
        <w:rPr>
          <w:rFonts w:asciiTheme="minorEastAsia" w:hAnsiTheme="minorEastAsia" w:hint="eastAsia"/>
          <w:sz w:val="28"/>
          <w:szCs w:val="28"/>
        </w:rPr>
        <w:t>為鼓勵</w:t>
      </w:r>
      <w:r w:rsidR="007A38F5" w:rsidRPr="007A38F5">
        <w:rPr>
          <w:rFonts w:asciiTheme="minorEastAsia" w:hAnsiTheme="minorEastAsia" w:hint="eastAsia"/>
          <w:sz w:val="28"/>
          <w:szCs w:val="28"/>
        </w:rPr>
        <w:t>更廣泛的參與，</w:t>
      </w:r>
      <w:r w:rsidR="007A38F5">
        <w:rPr>
          <w:rFonts w:asciiTheme="minorEastAsia" w:hAnsiTheme="minorEastAsia" w:hint="eastAsia"/>
          <w:sz w:val="28"/>
          <w:szCs w:val="28"/>
        </w:rPr>
        <w:t>加</w:t>
      </w:r>
      <w:r w:rsidR="007A38F5" w:rsidRPr="00F33831">
        <w:rPr>
          <w:rFonts w:asciiTheme="minorEastAsia" w:hAnsiTheme="minorEastAsia" w:hint="eastAsia"/>
          <w:sz w:val="28"/>
          <w:szCs w:val="28"/>
        </w:rPr>
        <w:t>大</w:t>
      </w:r>
      <w:r w:rsidR="006029B4">
        <w:rPr>
          <w:rFonts w:asciiTheme="minorEastAsia" w:hAnsiTheme="minorEastAsia" w:hint="eastAsia"/>
          <w:sz w:val="28"/>
          <w:szCs w:val="28"/>
        </w:rPr>
        <w:t>比賽的</w:t>
      </w:r>
      <w:r w:rsidR="007A38F5" w:rsidRPr="00F33831">
        <w:rPr>
          <w:rFonts w:asciiTheme="minorEastAsia" w:hAnsiTheme="minorEastAsia" w:hint="eastAsia"/>
          <w:sz w:val="28"/>
          <w:szCs w:val="28"/>
        </w:rPr>
        <w:t>普法成效</w:t>
      </w:r>
      <w:r w:rsidR="007A38F5">
        <w:rPr>
          <w:rFonts w:asciiTheme="minorEastAsia" w:hAnsiTheme="minorEastAsia" w:hint="eastAsia"/>
          <w:sz w:val="28"/>
          <w:szCs w:val="28"/>
        </w:rPr>
        <w:t>，</w:t>
      </w:r>
      <w:r w:rsidR="00375525">
        <w:rPr>
          <w:rFonts w:asciiTheme="minorEastAsia" w:hAnsiTheme="minorEastAsia" w:hint="eastAsia"/>
          <w:sz w:val="28"/>
          <w:szCs w:val="28"/>
        </w:rPr>
        <w:t>特設</w:t>
      </w:r>
      <w:r w:rsidR="00375525" w:rsidRPr="00375525">
        <w:rPr>
          <w:rFonts w:asciiTheme="minorEastAsia" w:hAnsiTheme="minorEastAsia" w:hint="eastAsia"/>
          <w:sz w:val="28"/>
          <w:szCs w:val="28"/>
        </w:rPr>
        <w:t>“我最喜愛作品獎”</w:t>
      </w:r>
      <w:r w:rsidR="00375525">
        <w:rPr>
          <w:rFonts w:asciiTheme="minorEastAsia" w:hAnsiTheme="minorEastAsia" w:hint="eastAsia"/>
          <w:sz w:val="28"/>
          <w:szCs w:val="28"/>
        </w:rPr>
        <w:t>及</w:t>
      </w:r>
      <w:r w:rsidR="00375525" w:rsidRPr="00375525">
        <w:rPr>
          <w:rFonts w:asciiTheme="minorEastAsia" w:hAnsiTheme="minorEastAsia" w:hint="eastAsia"/>
          <w:sz w:val="28"/>
          <w:szCs w:val="28"/>
        </w:rPr>
        <w:t>“競猜最喜愛作品獎”</w:t>
      </w:r>
      <w:r w:rsidR="007A38F5">
        <w:rPr>
          <w:rFonts w:asciiTheme="minorEastAsia" w:hAnsiTheme="minorEastAsia" w:hint="eastAsia"/>
          <w:sz w:val="28"/>
          <w:szCs w:val="28"/>
        </w:rPr>
        <w:t>，其中“競猜最喜愛作品獎”</w:t>
      </w:r>
      <w:r w:rsidR="007A38F5" w:rsidRPr="00375525">
        <w:rPr>
          <w:rFonts w:asciiTheme="minorEastAsia" w:hAnsiTheme="minorEastAsia" w:hint="eastAsia"/>
          <w:sz w:val="28"/>
          <w:szCs w:val="28"/>
        </w:rPr>
        <w:t>每組設5名得獎者，各得內附100</w:t>
      </w:r>
      <w:r w:rsidR="00F43B37">
        <w:rPr>
          <w:rFonts w:asciiTheme="minorEastAsia" w:hAnsiTheme="minorEastAsia" w:hint="eastAsia"/>
          <w:sz w:val="28"/>
          <w:szCs w:val="28"/>
        </w:rPr>
        <w:t>澳門元的“誠信店”特別版電子貨幣儲值咭乙張</w:t>
      </w:r>
      <w:r w:rsidR="00280725" w:rsidRPr="00280725">
        <w:rPr>
          <w:rFonts w:asciiTheme="minorEastAsia" w:hAnsiTheme="minorEastAsia" w:hint="eastAsia"/>
          <w:sz w:val="28"/>
          <w:szCs w:val="28"/>
        </w:rPr>
        <w:t>。</w:t>
      </w:r>
    </w:p>
    <w:p w:rsidR="00817A41" w:rsidRDefault="00BC58BD" w:rsidP="006029B4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是次比賽的章程、報名表及填色稿載於</w:t>
      </w:r>
      <w:r w:rsidRPr="003977B4">
        <w:rPr>
          <w:rFonts w:asciiTheme="minorEastAsia" w:hAnsiTheme="minorEastAsia" w:hint="eastAsia"/>
          <w:sz w:val="28"/>
          <w:szCs w:val="28"/>
        </w:rPr>
        <w:t>消委會網頁（www.consumer.gov.mo）</w:t>
      </w:r>
      <w:r>
        <w:rPr>
          <w:rFonts w:asciiTheme="minorEastAsia" w:hAnsiTheme="minorEastAsia" w:hint="eastAsia"/>
          <w:sz w:val="28"/>
          <w:szCs w:val="28"/>
        </w:rPr>
        <w:t>供參賽同學下載使用</w:t>
      </w:r>
      <w:r w:rsidR="00817A41">
        <w:rPr>
          <w:rFonts w:asciiTheme="minorEastAsia" w:hAnsiTheme="minorEastAsia" w:hint="eastAsia"/>
          <w:sz w:val="28"/>
          <w:szCs w:val="28"/>
        </w:rPr>
        <w:t>。</w:t>
      </w:r>
    </w:p>
    <w:p w:rsidR="006029B4" w:rsidRDefault="0010728C" w:rsidP="006029B4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消委會已陸續</w:t>
      </w:r>
      <w:r w:rsidR="006029B4">
        <w:rPr>
          <w:rFonts w:asciiTheme="minorEastAsia" w:hAnsiTheme="minorEastAsia" w:hint="eastAsia"/>
          <w:sz w:val="28"/>
          <w:szCs w:val="28"/>
        </w:rPr>
        <w:t>收到</w:t>
      </w:r>
      <w:r w:rsidR="007A38F5">
        <w:rPr>
          <w:rFonts w:asciiTheme="minorEastAsia" w:hAnsiTheme="minorEastAsia" w:hint="eastAsia"/>
          <w:sz w:val="28"/>
          <w:szCs w:val="28"/>
        </w:rPr>
        <w:t>參賽</w:t>
      </w:r>
      <w:r>
        <w:rPr>
          <w:rFonts w:asciiTheme="minorEastAsia" w:hAnsiTheme="minorEastAsia" w:hint="eastAsia"/>
          <w:sz w:val="28"/>
          <w:szCs w:val="28"/>
        </w:rPr>
        <w:t>作品，</w:t>
      </w:r>
      <w:r w:rsidR="00F43B37">
        <w:rPr>
          <w:rFonts w:asciiTheme="minorEastAsia" w:hAnsiTheme="minorEastAsia" w:hint="eastAsia"/>
          <w:sz w:val="28"/>
          <w:szCs w:val="28"/>
        </w:rPr>
        <w:t>有興趣參加的學校及同學</w:t>
      </w:r>
      <w:r w:rsidR="006029B4" w:rsidRPr="003977B4">
        <w:rPr>
          <w:rFonts w:asciiTheme="minorEastAsia" w:hAnsiTheme="minorEastAsia" w:hint="eastAsia"/>
          <w:sz w:val="28"/>
          <w:szCs w:val="28"/>
        </w:rPr>
        <w:t>須於</w:t>
      </w:r>
      <w:r w:rsidR="00BC58BD" w:rsidRPr="00BC58BD">
        <w:rPr>
          <w:rFonts w:asciiTheme="minorEastAsia" w:hAnsiTheme="minorEastAsia" w:hint="eastAsia"/>
          <w:sz w:val="28"/>
          <w:szCs w:val="28"/>
        </w:rPr>
        <w:t>本（5）月16日</w:t>
      </w:r>
      <w:r w:rsidR="00BC58BD">
        <w:rPr>
          <w:rFonts w:asciiTheme="minorEastAsia" w:hAnsiTheme="minorEastAsia" w:hint="eastAsia"/>
          <w:sz w:val="28"/>
          <w:szCs w:val="28"/>
        </w:rPr>
        <w:t>或之前</w:t>
      </w:r>
      <w:r w:rsidR="00BC58BD" w:rsidRPr="00BC58BD">
        <w:rPr>
          <w:rFonts w:asciiTheme="minorEastAsia" w:hAnsiTheme="minorEastAsia" w:hint="eastAsia"/>
          <w:sz w:val="28"/>
          <w:szCs w:val="28"/>
        </w:rPr>
        <w:t>報</w:t>
      </w:r>
      <w:r w:rsidR="00F43B37">
        <w:rPr>
          <w:rFonts w:asciiTheme="minorEastAsia" w:hAnsiTheme="minorEastAsia" w:hint="eastAsia"/>
          <w:sz w:val="28"/>
          <w:szCs w:val="28"/>
        </w:rPr>
        <w:t>名，</w:t>
      </w:r>
      <w:r w:rsidR="00BC58BD" w:rsidRPr="00BC58BD">
        <w:rPr>
          <w:rFonts w:asciiTheme="minorEastAsia" w:hAnsiTheme="minorEastAsia" w:hint="eastAsia"/>
          <w:sz w:val="28"/>
          <w:szCs w:val="28"/>
        </w:rPr>
        <w:t>及</w:t>
      </w:r>
      <w:r w:rsidR="00F43B37">
        <w:rPr>
          <w:rFonts w:asciiTheme="minorEastAsia" w:hAnsiTheme="minorEastAsia" w:hint="eastAsia"/>
          <w:sz w:val="28"/>
          <w:szCs w:val="28"/>
        </w:rPr>
        <w:t>將</w:t>
      </w:r>
      <w:r w:rsidR="00BC58BD">
        <w:rPr>
          <w:rFonts w:asciiTheme="minorEastAsia" w:hAnsiTheme="minorEastAsia" w:hint="eastAsia"/>
          <w:sz w:val="28"/>
          <w:szCs w:val="28"/>
        </w:rPr>
        <w:t>參賽</w:t>
      </w:r>
      <w:r w:rsidR="00BC58BD" w:rsidRPr="00BC58BD">
        <w:rPr>
          <w:rFonts w:asciiTheme="minorEastAsia" w:hAnsiTheme="minorEastAsia" w:hint="eastAsia"/>
          <w:sz w:val="28"/>
          <w:szCs w:val="28"/>
        </w:rPr>
        <w:t>作品</w:t>
      </w:r>
      <w:r w:rsidR="006029B4" w:rsidRPr="003977B4">
        <w:rPr>
          <w:rFonts w:asciiTheme="minorEastAsia" w:hAnsiTheme="minorEastAsia" w:hint="eastAsia"/>
          <w:sz w:val="28"/>
          <w:szCs w:val="28"/>
        </w:rPr>
        <w:t>遞交至消委會辦事處（高士德大馬路26號何鴻燊夫人大廈）</w:t>
      </w:r>
      <w:r w:rsidR="00817A41">
        <w:rPr>
          <w:rFonts w:asciiTheme="minorEastAsia" w:hAnsiTheme="minorEastAsia" w:hint="eastAsia"/>
          <w:sz w:val="28"/>
          <w:szCs w:val="28"/>
        </w:rPr>
        <w:t>，消委會歡迎同學踴躍參賽，加深認識</w:t>
      </w:r>
      <w:r w:rsidR="00817A41" w:rsidRPr="00817A41">
        <w:rPr>
          <w:rFonts w:asciiTheme="minorEastAsia" w:hAnsiTheme="minorEastAsia" w:hint="eastAsia"/>
          <w:sz w:val="28"/>
          <w:szCs w:val="28"/>
        </w:rPr>
        <w:t>《消保法》</w:t>
      </w:r>
      <w:r w:rsidR="00817A41">
        <w:rPr>
          <w:rFonts w:asciiTheme="minorEastAsia" w:hAnsiTheme="minorEastAsia" w:hint="eastAsia"/>
          <w:sz w:val="28"/>
          <w:szCs w:val="28"/>
        </w:rPr>
        <w:t>，並可藉是次比賽展現</w:t>
      </w:r>
      <w:r w:rsidR="00817A41" w:rsidRPr="00817A41">
        <w:rPr>
          <w:rFonts w:asciiTheme="minorEastAsia" w:hAnsiTheme="minorEastAsia" w:hint="eastAsia"/>
          <w:sz w:val="28"/>
          <w:szCs w:val="28"/>
        </w:rPr>
        <w:t>創意與藝術</w:t>
      </w:r>
      <w:r w:rsidR="00817A41">
        <w:rPr>
          <w:rFonts w:asciiTheme="minorEastAsia" w:hAnsiTheme="minorEastAsia" w:hint="eastAsia"/>
          <w:sz w:val="28"/>
          <w:szCs w:val="28"/>
        </w:rPr>
        <w:t>的才華。</w:t>
      </w:r>
    </w:p>
    <w:p w:rsidR="005D7E9E" w:rsidRPr="005229C6" w:rsidRDefault="005D7E9E" w:rsidP="00B65952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  <w:r w:rsidRPr="005229C6">
        <w:rPr>
          <w:rFonts w:asciiTheme="minorEastAsia" w:hAnsiTheme="minorEastAsia" w:hint="eastAsia"/>
          <w:sz w:val="28"/>
          <w:szCs w:val="28"/>
        </w:rPr>
        <w:t>查詢</w:t>
      </w:r>
      <w:r>
        <w:rPr>
          <w:rFonts w:asciiTheme="minorEastAsia" w:hAnsiTheme="minorEastAsia" w:hint="eastAsia"/>
          <w:sz w:val="28"/>
          <w:szCs w:val="28"/>
        </w:rPr>
        <w:t>電話：</w:t>
      </w:r>
      <w:r w:rsidRPr="005229C6">
        <w:rPr>
          <w:rFonts w:asciiTheme="minorEastAsia" w:hAnsiTheme="minorEastAsia" w:hint="eastAsia"/>
          <w:sz w:val="28"/>
          <w:szCs w:val="28"/>
        </w:rPr>
        <w:t>8988 7376或8988 7365。</w:t>
      </w:r>
    </w:p>
    <w:p w:rsidR="004E3CBC" w:rsidRPr="005229C6" w:rsidRDefault="004E3CBC" w:rsidP="00C15D93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</w:p>
    <w:p w:rsidR="00D04880" w:rsidRDefault="00E42969" w:rsidP="000F2447">
      <w:pPr>
        <w:widowControl/>
        <w:spacing w:beforeLines="20" w:before="48" w:afterLines="20" w:after="48" w:line="380" w:lineRule="atLeast"/>
        <w:ind w:firstLine="482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日期：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023年</w:t>
      </w:r>
      <w:r w:rsidR="003373D4"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33831">
        <w:rPr>
          <w:rFonts w:asciiTheme="minorEastAsia" w:hAnsiTheme="minorEastAsia"/>
          <w:sz w:val="28"/>
          <w:szCs w:val="28"/>
        </w:rPr>
        <w:t>12</w:t>
      </w:r>
      <w:r>
        <w:rPr>
          <w:rFonts w:asciiTheme="minorEastAsia" w:hAnsiTheme="minorEastAsia"/>
          <w:sz w:val="28"/>
          <w:szCs w:val="28"/>
        </w:rPr>
        <w:t>日</w:t>
      </w:r>
    </w:p>
    <w:sectPr w:rsidR="00D04880" w:rsidSect="00C802F5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F6" w:rsidRDefault="001568F6" w:rsidP="00F136C6">
      <w:r>
        <w:separator/>
      </w:r>
    </w:p>
  </w:endnote>
  <w:endnote w:type="continuationSeparator" w:id="0">
    <w:p w:rsidR="001568F6" w:rsidRDefault="001568F6" w:rsidP="00F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F6" w:rsidRDefault="001568F6" w:rsidP="00F136C6">
      <w:r>
        <w:separator/>
      </w:r>
    </w:p>
  </w:footnote>
  <w:footnote w:type="continuationSeparator" w:id="0">
    <w:p w:rsidR="001568F6" w:rsidRDefault="001568F6" w:rsidP="00F1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534"/>
    <w:multiLevelType w:val="hybridMultilevel"/>
    <w:tmpl w:val="C16269C6"/>
    <w:lvl w:ilvl="0" w:tplc="69740532">
      <w:start w:val="1"/>
      <w:numFmt w:val="decimalFullWidth"/>
      <w:lvlText w:val="%1，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A742CBA"/>
    <w:multiLevelType w:val="hybridMultilevel"/>
    <w:tmpl w:val="417CB236"/>
    <w:lvl w:ilvl="0" w:tplc="A364CAE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5576C69"/>
    <w:multiLevelType w:val="hybridMultilevel"/>
    <w:tmpl w:val="3E92D4AC"/>
    <w:lvl w:ilvl="0" w:tplc="F58207B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3164099D"/>
    <w:multiLevelType w:val="hybridMultilevel"/>
    <w:tmpl w:val="40266284"/>
    <w:lvl w:ilvl="0" w:tplc="FAF41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33313D"/>
    <w:multiLevelType w:val="hybridMultilevel"/>
    <w:tmpl w:val="5D86417E"/>
    <w:lvl w:ilvl="0" w:tplc="75C0CABE">
      <w:start w:val="1"/>
      <w:numFmt w:val="decimalFullWidth"/>
      <w:lvlText w:val="%1．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7617BA9"/>
    <w:multiLevelType w:val="hybridMultilevel"/>
    <w:tmpl w:val="317A7514"/>
    <w:lvl w:ilvl="0" w:tplc="D4AC55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B6B235F"/>
    <w:multiLevelType w:val="hybridMultilevel"/>
    <w:tmpl w:val="ECCCE3DC"/>
    <w:lvl w:ilvl="0" w:tplc="F5BE3E36">
      <w:start w:val="1"/>
      <w:numFmt w:val="decimalFullWidth"/>
      <w:lvlText w:val="%1．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7089068E"/>
    <w:multiLevelType w:val="hybridMultilevel"/>
    <w:tmpl w:val="986C12D0"/>
    <w:lvl w:ilvl="0" w:tplc="FF26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C6"/>
    <w:rsid w:val="00000BC7"/>
    <w:rsid w:val="000028FB"/>
    <w:rsid w:val="00003602"/>
    <w:rsid w:val="00004A19"/>
    <w:rsid w:val="000054E6"/>
    <w:rsid w:val="00006B47"/>
    <w:rsid w:val="00012C65"/>
    <w:rsid w:val="00013182"/>
    <w:rsid w:val="000143BA"/>
    <w:rsid w:val="0001440E"/>
    <w:rsid w:val="000152A0"/>
    <w:rsid w:val="0002223B"/>
    <w:rsid w:val="00025019"/>
    <w:rsid w:val="000276B6"/>
    <w:rsid w:val="00027E18"/>
    <w:rsid w:val="000326FA"/>
    <w:rsid w:val="00034D2E"/>
    <w:rsid w:val="0003544A"/>
    <w:rsid w:val="000379A5"/>
    <w:rsid w:val="0004021A"/>
    <w:rsid w:val="000403EB"/>
    <w:rsid w:val="00042289"/>
    <w:rsid w:val="000453A8"/>
    <w:rsid w:val="00045DA0"/>
    <w:rsid w:val="00046A63"/>
    <w:rsid w:val="00050716"/>
    <w:rsid w:val="00051F7E"/>
    <w:rsid w:val="00054854"/>
    <w:rsid w:val="00056B69"/>
    <w:rsid w:val="00057D24"/>
    <w:rsid w:val="00060958"/>
    <w:rsid w:val="00061BBC"/>
    <w:rsid w:val="000644DC"/>
    <w:rsid w:val="0007010D"/>
    <w:rsid w:val="0007024A"/>
    <w:rsid w:val="00075755"/>
    <w:rsid w:val="000800AE"/>
    <w:rsid w:val="000860F4"/>
    <w:rsid w:val="0008783B"/>
    <w:rsid w:val="00092310"/>
    <w:rsid w:val="000A1A2C"/>
    <w:rsid w:val="000A4614"/>
    <w:rsid w:val="000A68CD"/>
    <w:rsid w:val="000B130F"/>
    <w:rsid w:val="000B2144"/>
    <w:rsid w:val="000B3229"/>
    <w:rsid w:val="000B355A"/>
    <w:rsid w:val="000B7032"/>
    <w:rsid w:val="000C4540"/>
    <w:rsid w:val="000D2A12"/>
    <w:rsid w:val="000D5511"/>
    <w:rsid w:val="000E1BC8"/>
    <w:rsid w:val="000E4C6A"/>
    <w:rsid w:val="000E700B"/>
    <w:rsid w:val="000F2447"/>
    <w:rsid w:val="000F3ECE"/>
    <w:rsid w:val="000F6671"/>
    <w:rsid w:val="000F73DA"/>
    <w:rsid w:val="00100947"/>
    <w:rsid w:val="00101AB8"/>
    <w:rsid w:val="001031CF"/>
    <w:rsid w:val="0010371F"/>
    <w:rsid w:val="0010728C"/>
    <w:rsid w:val="00107CEB"/>
    <w:rsid w:val="001129C6"/>
    <w:rsid w:val="00113362"/>
    <w:rsid w:val="00114F1B"/>
    <w:rsid w:val="00115361"/>
    <w:rsid w:val="00116AFF"/>
    <w:rsid w:val="001211BD"/>
    <w:rsid w:val="0012130B"/>
    <w:rsid w:val="001249F7"/>
    <w:rsid w:val="0012573B"/>
    <w:rsid w:val="00125952"/>
    <w:rsid w:val="00125ACF"/>
    <w:rsid w:val="001266AF"/>
    <w:rsid w:val="0013459B"/>
    <w:rsid w:val="00134DA9"/>
    <w:rsid w:val="00136230"/>
    <w:rsid w:val="0013755A"/>
    <w:rsid w:val="001402CE"/>
    <w:rsid w:val="00141456"/>
    <w:rsid w:val="0014234F"/>
    <w:rsid w:val="001507AE"/>
    <w:rsid w:val="00150ED7"/>
    <w:rsid w:val="00151106"/>
    <w:rsid w:val="00154A8F"/>
    <w:rsid w:val="00154E73"/>
    <w:rsid w:val="001555E6"/>
    <w:rsid w:val="00156049"/>
    <w:rsid w:val="001568F6"/>
    <w:rsid w:val="001627E8"/>
    <w:rsid w:val="00164665"/>
    <w:rsid w:val="00167352"/>
    <w:rsid w:val="0017028B"/>
    <w:rsid w:val="00170AEF"/>
    <w:rsid w:val="00173029"/>
    <w:rsid w:val="00173E7E"/>
    <w:rsid w:val="00174959"/>
    <w:rsid w:val="00176D70"/>
    <w:rsid w:val="00181BB5"/>
    <w:rsid w:val="00183649"/>
    <w:rsid w:val="00186FB7"/>
    <w:rsid w:val="001914CB"/>
    <w:rsid w:val="0019397F"/>
    <w:rsid w:val="00194B6A"/>
    <w:rsid w:val="001953DE"/>
    <w:rsid w:val="001A2A69"/>
    <w:rsid w:val="001A3369"/>
    <w:rsid w:val="001A6573"/>
    <w:rsid w:val="001B1293"/>
    <w:rsid w:val="001B2488"/>
    <w:rsid w:val="001B4091"/>
    <w:rsid w:val="001B458D"/>
    <w:rsid w:val="001C04F6"/>
    <w:rsid w:val="001C0D73"/>
    <w:rsid w:val="001C27C9"/>
    <w:rsid w:val="001C2D21"/>
    <w:rsid w:val="001C7E6A"/>
    <w:rsid w:val="001C7E83"/>
    <w:rsid w:val="001D5697"/>
    <w:rsid w:val="001D644D"/>
    <w:rsid w:val="001D73F5"/>
    <w:rsid w:val="001F2B8D"/>
    <w:rsid w:val="001F5742"/>
    <w:rsid w:val="00201B8C"/>
    <w:rsid w:val="0020315A"/>
    <w:rsid w:val="00205106"/>
    <w:rsid w:val="00206FF0"/>
    <w:rsid w:val="00210DF1"/>
    <w:rsid w:val="002124C8"/>
    <w:rsid w:val="00216541"/>
    <w:rsid w:val="00217D9F"/>
    <w:rsid w:val="002200F0"/>
    <w:rsid w:val="00221115"/>
    <w:rsid w:val="00227370"/>
    <w:rsid w:val="00233F5D"/>
    <w:rsid w:val="002351A3"/>
    <w:rsid w:val="002417F4"/>
    <w:rsid w:val="00241A15"/>
    <w:rsid w:val="002439E4"/>
    <w:rsid w:val="00244AD2"/>
    <w:rsid w:val="00246E85"/>
    <w:rsid w:val="00247265"/>
    <w:rsid w:val="002509DD"/>
    <w:rsid w:val="00256CF5"/>
    <w:rsid w:val="00261E4B"/>
    <w:rsid w:val="00265152"/>
    <w:rsid w:val="0027060F"/>
    <w:rsid w:val="0027133F"/>
    <w:rsid w:val="0027243F"/>
    <w:rsid w:val="002733F2"/>
    <w:rsid w:val="00273A02"/>
    <w:rsid w:val="002762A3"/>
    <w:rsid w:val="00277CB5"/>
    <w:rsid w:val="00280725"/>
    <w:rsid w:val="00280CC3"/>
    <w:rsid w:val="00280F82"/>
    <w:rsid w:val="00280FA1"/>
    <w:rsid w:val="0028104F"/>
    <w:rsid w:val="00283CFB"/>
    <w:rsid w:val="00285A60"/>
    <w:rsid w:val="0029322A"/>
    <w:rsid w:val="0029377A"/>
    <w:rsid w:val="002961C6"/>
    <w:rsid w:val="00296ED6"/>
    <w:rsid w:val="00297AEA"/>
    <w:rsid w:val="00297DDA"/>
    <w:rsid w:val="002A34A9"/>
    <w:rsid w:val="002A5F88"/>
    <w:rsid w:val="002B1336"/>
    <w:rsid w:val="002B1BC5"/>
    <w:rsid w:val="002B2093"/>
    <w:rsid w:val="002B299D"/>
    <w:rsid w:val="002B334C"/>
    <w:rsid w:val="002B6559"/>
    <w:rsid w:val="002C256E"/>
    <w:rsid w:val="002C51D0"/>
    <w:rsid w:val="002C5EA5"/>
    <w:rsid w:val="002D798F"/>
    <w:rsid w:val="002E1D58"/>
    <w:rsid w:val="002E64E5"/>
    <w:rsid w:val="002E7E75"/>
    <w:rsid w:val="002F0F5D"/>
    <w:rsid w:val="002F49B2"/>
    <w:rsid w:val="002F669F"/>
    <w:rsid w:val="002F7D51"/>
    <w:rsid w:val="003025E7"/>
    <w:rsid w:val="00302F5E"/>
    <w:rsid w:val="0030386A"/>
    <w:rsid w:val="0031281D"/>
    <w:rsid w:val="00315454"/>
    <w:rsid w:val="00316913"/>
    <w:rsid w:val="003170EC"/>
    <w:rsid w:val="00317B42"/>
    <w:rsid w:val="00323A3A"/>
    <w:rsid w:val="00325E13"/>
    <w:rsid w:val="003275C3"/>
    <w:rsid w:val="003300DA"/>
    <w:rsid w:val="0033030C"/>
    <w:rsid w:val="00331737"/>
    <w:rsid w:val="003335B5"/>
    <w:rsid w:val="003335C3"/>
    <w:rsid w:val="00333A31"/>
    <w:rsid w:val="003371B3"/>
    <w:rsid w:val="003373D4"/>
    <w:rsid w:val="00341EB6"/>
    <w:rsid w:val="003465CC"/>
    <w:rsid w:val="00346A5A"/>
    <w:rsid w:val="003477A3"/>
    <w:rsid w:val="00353120"/>
    <w:rsid w:val="003547B8"/>
    <w:rsid w:val="00360560"/>
    <w:rsid w:val="0036525B"/>
    <w:rsid w:val="003665C3"/>
    <w:rsid w:val="00371CFD"/>
    <w:rsid w:val="003735C7"/>
    <w:rsid w:val="00374030"/>
    <w:rsid w:val="00375525"/>
    <w:rsid w:val="00377940"/>
    <w:rsid w:val="00387087"/>
    <w:rsid w:val="00390680"/>
    <w:rsid w:val="00390C32"/>
    <w:rsid w:val="003914C0"/>
    <w:rsid w:val="00391992"/>
    <w:rsid w:val="00395096"/>
    <w:rsid w:val="00396AD1"/>
    <w:rsid w:val="00397513"/>
    <w:rsid w:val="003977B4"/>
    <w:rsid w:val="00397DF2"/>
    <w:rsid w:val="003A0673"/>
    <w:rsid w:val="003A391F"/>
    <w:rsid w:val="003A554F"/>
    <w:rsid w:val="003A55A2"/>
    <w:rsid w:val="003A5A4B"/>
    <w:rsid w:val="003B2BC4"/>
    <w:rsid w:val="003B5B08"/>
    <w:rsid w:val="003C1754"/>
    <w:rsid w:val="003C67F7"/>
    <w:rsid w:val="003C754F"/>
    <w:rsid w:val="003D057E"/>
    <w:rsid w:val="003D330A"/>
    <w:rsid w:val="003D3DB4"/>
    <w:rsid w:val="003D67B3"/>
    <w:rsid w:val="003D74C2"/>
    <w:rsid w:val="003E0134"/>
    <w:rsid w:val="003E0A08"/>
    <w:rsid w:val="003E666A"/>
    <w:rsid w:val="003E6EBB"/>
    <w:rsid w:val="003E7E2E"/>
    <w:rsid w:val="003F2068"/>
    <w:rsid w:val="003F2E51"/>
    <w:rsid w:val="003F2EA5"/>
    <w:rsid w:val="003F7C5E"/>
    <w:rsid w:val="0041099C"/>
    <w:rsid w:val="00410EB6"/>
    <w:rsid w:val="00411AE2"/>
    <w:rsid w:val="004131B9"/>
    <w:rsid w:val="0041551E"/>
    <w:rsid w:val="00426111"/>
    <w:rsid w:val="00426180"/>
    <w:rsid w:val="0042671F"/>
    <w:rsid w:val="004275AF"/>
    <w:rsid w:val="004306DC"/>
    <w:rsid w:val="00433FF6"/>
    <w:rsid w:val="00434ECB"/>
    <w:rsid w:val="0043688D"/>
    <w:rsid w:val="004376F1"/>
    <w:rsid w:val="00444678"/>
    <w:rsid w:val="00445147"/>
    <w:rsid w:val="00447AB7"/>
    <w:rsid w:val="00450A35"/>
    <w:rsid w:val="004512D5"/>
    <w:rsid w:val="00457AE4"/>
    <w:rsid w:val="0046115E"/>
    <w:rsid w:val="00461BDB"/>
    <w:rsid w:val="00462ECC"/>
    <w:rsid w:val="00462F22"/>
    <w:rsid w:val="00465546"/>
    <w:rsid w:val="004711B4"/>
    <w:rsid w:val="004713BD"/>
    <w:rsid w:val="00471E6A"/>
    <w:rsid w:val="00473000"/>
    <w:rsid w:val="004733A9"/>
    <w:rsid w:val="004733FE"/>
    <w:rsid w:val="00475D5E"/>
    <w:rsid w:val="00477DAC"/>
    <w:rsid w:val="00484415"/>
    <w:rsid w:val="00493832"/>
    <w:rsid w:val="00495534"/>
    <w:rsid w:val="004A6B3D"/>
    <w:rsid w:val="004B4DCD"/>
    <w:rsid w:val="004B6C13"/>
    <w:rsid w:val="004C1A19"/>
    <w:rsid w:val="004C1B9F"/>
    <w:rsid w:val="004C22B3"/>
    <w:rsid w:val="004C2B80"/>
    <w:rsid w:val="004C3CAC"/>
    <w:rsid w:val="004C5A98"/>
    <w:rsid w:val="004D18B4"/>
    <w:rsid w:val="004D2E3C"/>
    <w:rsid w:val="004E1C9C"/>
    <w:rsid w:val="004E3CBC"/>
    <w:rsid w:val="004E57C4"/>
    <w:rsid w:val="004E5BA6"/>
    <w:rsid w:val="004F0984"/>
    <w:rsid w:val="004F1DC1"/>
    <w:rsid w:val="004F3A93"/>
    <w:rsid w:val="004F3C1B"/>
    <w:rsid w:val="004F45A7"/>
    <w:rsid w:val="004F6ACD"/>
    <w:rsid w:val="004F6F02"/>
    <w:rsid w:val="00501CB2"/>
    <w:rsid w:val="00503086"/>
    <w:rsid w:val="00504622"/>
    <w:rsid w:val="00504BB5"/>
    <w:rsid w:val="00510673"/>
    <w:rsid w:val="005141C1"/>
    <w:rsid w:val="0051489D"/>
    <w:rsid w:val="00521BDC"/>
    <w:rsid w:val="005229C6"/>
    <w:rsid w:val="0052379A"/>
    <w:rsid w:val="00534622"/>
    <w:rsid w:val="00534F37"/>
    <w:rsid w:val="0053533D"/>
    <w:rsid w:val="00542330"/>
    <w:rsid w:val="00545CAB"/>
    <w:rsid w:val="005521A9"/>
    <w:rsid w:val="0055365A"/>
    <w:rsid w:val="00554AFC"/>
    <w:rsid w:val="00555587"/>
    <w:rsid w:val="005620A9"/>
    <w:rsid w:val="00572093"/>
    <w:rsid w:val="00573623"/>
    <w:rsid w:val="00575ACB"/>
    <w:rsid w:val="00580EA8"/>
    <w:rsid w:val="005867A4"/>
    <w:rsid w:val="00594641"/>
    <w:rsid w:val="005A2888"/>
    <w:rsid w:val="005A3718"/>
    <w:rsid w:val="005B121C"/>
    <w:rsid w:val="005B6318"/>
    <w:rsid w:val="005B7210"/>
    <w:rsid w:val="005B72CE"/>
    <w:rsid w:val="005C1D3B"/>
    <w:rsid w:val="005C356C"/>
    <w:rsid w:val="005C7681"/>
    <w:rsid w:val="005D2EBE"/>
    <w:rsid w:val="005D6E89"/>
    <w:rsid w:val="005D7E9E"/>
    <w:rsid w:val="005E038C"/>
    <w:rsid w:val="005E2CF0"/>
    <w:rsid w:val="005E2DF6"/>
    <w:rsid w:val="005E472B"/>
    <w:rsid w:val="005F39FE"/>
    <w:rsid w:val="005F45EB"/>
    <w:rsid w:val="005F5734"/>
    <w:rsid w:val="005F5FA4"/>
    <w:rsid w:val="006004A5"/>
    <w:rsid w:val="00600C52"/>
    <w:rsid w:val="00600CF0"/>
    <w:rsid w:val="00600F5A"/>
    <w:rsid w:val="006029B4"/>
    <w:rsid w:val="00605906"/>
    <w:rsid w:val="006062DF"/>
    <w:rsid w:val="00607C28"/>
    <w:rsid w:val="006151E1"/>
    <w:rsid w:val="0062231C"/>
    <w:rsid w:val="00623C6D"/>
    <w:rsid w:val="00625C2B"/>
    <w:rsid w:val="00626E2E"/>
    <w:rsid w:val="00627A65"/>
    <w:rsid w:val="006321B3"/>
    <w:rsid w:val="00636406"/>
    <w:rsid w:val="006368A0"/>
    <w:rsid w:val="00636C28"/>
    <w:rsid w:val="006376CD"/>
    <w:rsid w:val="006425F4"/>
    <w:rsid w:val="00642AB7"/>
    <w:rsid w:val="00643957"/>
    <w:rsid w:val="00644732"/>
    <w:rsid w:val="00646330"/>
    <w:rsid w:val="00647E9A"/>
    <w:rsid w:val="006576B1"/>
    <w:rsid w:val="00660DAD"/>
    <w:rsid w:val="00661703"/>
    <w:rsid w:val="0066193D"/>
    <w:rsid w:val="00667A97"/>
    <w:rsid w:val="00670007"/>
    <w:rsid w:val="00670E4F"/>
    <w:rsid w:val="00674283"/>
    <w:rsid w:val="00675E74"/>
    <w:rsid w:val="00675FFF"/>
    <w:rsid w:val="00680520"/>
    <w:rsid w:val="00681527"/>
    <w:rsid w:val="00682009"/>
    <w:rsid w:val="00685B9C"/>
    <w:rsid w:val="00685C2C"/>
    <w:rsid w:val="0069038F"/>
    <w:rsid w:val="0069105B"/>
    <w:rsid w:val="0069464E"/>
    <w:rsid w:val="0069532D"/>
    <w:rsid w:val="00695E05"/>
    <w:rsid w:val="006A2813"/>
    <w:rsid w:val="006A373A"/>
    <w:rsid w:val="006A5A3C"/>
    <w:rsid w:val="006A5D05"/>
    <w:rsid w:val="006A7680"/>
    <w:rsid w:val="006B2449"/>
    <w:rsid w:val="006B3B8E"/>
    <w:rsid w:val="006B464F"/>
    <w:rsid w:val="006B56C4"/>
    <w:rsid w:val="006C5508"/>
    <w:rsid w:val="006C574B"/>
    <w:rsid w:val="006D3725"/>
    <w:rsid w:val="006D5B2B"/>
    <w:rsid w:val="006D64FA"/>
    <w:rsid w:val="006E7C16"/>
    <w:rsid w:val="006F2B78"/>
    <w:rsid w:val="006F47D6"/>
    <w:rsid w:val="006F72FC"/>
    <w:rsid w:val="00706B13"/>
    <w:rsid w:val="007167B1"/>
    <w:rsid w:val="00721B4D"/>
    <w:rsid w:val="00724C0C"/>
    <w:rsid w:val="00725309"/>
    <w:rsid w:val="0072764D"/>
    <w:rsid w:val="00730E05"/>
    <w:rsid w:val="00731E54"/>
    <w:rsid w:val="00732DB9"/>
    <w:rsid w:val="00733860"/>
    <w:rsid w:val="007435C9"/>
    <w:rsid w:val="00744AFE"/>
    <w:rsid w:val="007511E5"/>
    <w:rsid w:val="007512CB"/>
    <w:rsid w:val="00754E74"/>
    <w:rsid w:val="00756BFB"/>
    <w:rsid w:val="0076262B"/>
    <w:rsid w:val="00764761"/>
    <w:rsid w:val="00772538"/>
    <w:rsid w:val="00776582"/>
    <w:rsid w:val="007825A5"/>
    <w:rsid w:val="00782AC0"/>
    <w:rsid w:val="00783F68"/>
    <w:rsid w:val="007937B0"/>
    <w:rsid w:val="00796C59"/>
    <w:rsid w:val="007A26AF"/>
    <w:rsid w:val="007A38F5"/>
    <w:rsid w:val="007A4BE2"/>
    <w:rsid w:val="007A513B"/>
    <w:rsid w:val="007A5EF2"/>
    <w:rsid w:val="007A6A78"/>
    <w:rsid w:val="007A7A55"/>
    <w:rsid w:val="007B2AAC"/>
    <w:rsid w:val="007B2E87"/>
    <w:rsid w:val="007B388C"/>
    <w:rsid w:val="007B4F89"/>
    <w:rsid w:val="007C1B26"/>
    <w:rsid w:val="007C1E10"/>
    <w:rsid w:val="007C466D"/>
    <w:rsid w:val="007C4B9A"/>
    <w:rsid w:val="007C4EDC"/>
    <w:rsid w:val="007D3140"/>
    <w:rsid w:val="007D3A16"/>
    <w:rsid w:val="007D578B"/>
    <w:rsid w:val="007D5BB2"/>
    <w:rsid w:val="007D605E"/>
    <w:rsid w:val="007D66E2"/>
    <w:rsid w:val="007D6B9F"/>
    <w:rsid w:val="007D75C6"/>
    <w:rsid w:val="007E0266"/>
    <w:rsid w:val="007E2A1A"/>
    <w:rsid w:val="007E7F13"/>
    <w:rsid w:val="007F3953"/>
    <w:rsid w:val="007F3CDF"/>
    <w:rsid w:val="0080020C"/>
    <w:rsid w:val="00805BE0"/>
    <w:rsid w:val="00813204"/>
    <w:rsid w:val="008172FE"/>
    <w:rsid w:val="00817A41"/>
    <w:rsid w:val="00824CC2"/>
    <w:rsid w:val="008250B0"/>
    <w:rsid w:val="00825F97"/>
    <w:rsid w:val="00826231"/>
    <w:rsid w:val="00832279"/>
    <w:rsid w:val="00833D27"/>
    <w:rsid w:val="00833E0E"/>
    <w:rsid w:val="00836856"/>
    <w:rsid w:val="0084121A"/>
    <w:rsid w:val="008465DC"/>
    <w:rsid w:val="00847D0B"/>
    <w:rsid w:val="00854F2C"/>
    <w:rsid w:val="00854F30"/>
    <w:rsid w:val="00856EAE"/>
    <w:rsid w:val="00876FEF"/>
    <w:rsid w:val="00877950"/>
    <w:rsid w:val="00881E70"/>
    <w:rsid w:val="0089067A"/>
    <w:rsid w:val="00890A76"/>
    <w:rsid w:val="00891263"/>
    <w:rsid w:val="008937F4"/>
    <w:rsid w:val="008A2F13"/>
    <w:rsid w:val="008A410E"/>
    <w:rsid w:val="008A5465"/>
    <w:rsid w:val="008A5B76"/>
    <w:rsid w:val="008A7CB8"/>
    <w:rsid w:val="008B38A4"/>
    <w:rsid w:val="008B3EE3"/>
    <w:rsid w:val="008B6924"/>
    <w:rsid w:val="008C182D"/>
    <w:rsid w:val="008C6B3B"/>
    <w:rsid w:val="008D09DA"/>
    <w:rsid w:val="008D0EAB"/>
    <w:rsid w:val="008D249E"/>
    <w:rsid w:val="008D55E0"/>
    <w:rsid w:val="008D577E"/>
    <w:rsid w:val="008D7F1B"/>
    <w:rsid w:val="008E3247"/>
    <w:rsid w:val="008E6D4C"/>
    <w:rsid w:val="008E6E10"/>
    <w:rsid w:val="008E735E"/>
    <w:rsid w:val="008F16F9"/>
    <w:rsid w:val="008F2CA6"/>
    <w:rsid w:val="008F69A1"/>
    <w:rsid w:val="009068F0"/>
    <w:rsid w:val="00911A1E"/>
    <w:rsid w:val="009154A6"/>
    <w:rsid w:val="00915A40"/>
    <w:rsid w:val="0092088A"/>
    <w:rsid w:val="00923FCF"/>
    <w:rsid w:val="00926735"/>
    <w:rsid w:val="009309B1"/>
    <w:rsid w:val="0093199D"/>
    <w:rsid w:val="009325AB"/>
    <w:rsid w:val="00932A72"/>
    <w:rsid w:val="0093303E"/>
    <w:rsid w:val="009424A0"/>
    <w:rsid w:val="00942BC8"/>
    <w:rsid w:val="0094322B"/>
    <w:rsid w:val="00951AFE"/>
    <w:rsid w:val="0095335E"/>
    <w:rsid w:val="00953CC8"/>
    <w:rsid w:val="00957390"/>
    <w:rsid w:val="009615E3"/>
    <w:rsid w:val="009616DD"/>
    <w:rsid w:val="00965C14"/>
    <w:rsid w:val="00965C83"/>
    <w:rsid w:val="00967E6F"/>
    <w:rsid w:val="00974153"/>
    <w:rsid w:val="00975C28"/>
    <w:rsid w:val="0097623C"/>
    <w:rsid w:val="00977951"/>
    <w:rsid w:val="009803BB"/>
    <w:rsid w:val="00980525"/>
    <w:rsid w:val="009851E7"/>
    <w:rsid w:val="00986E11"/>
    <w:rsid w:val="00990185"/>
    <w:rsid w:val="00990C40"/>
    <w:rsid w:val="00997DD3"/>
    <w:rsid w:val="009A13ED"/>
    <w:rsid w:val="009A165A"/>
    <w:rsid w:val="009A1689"/>
    <w:rsid w:val="009A2890"/>
    <w:rsid w:val="009A3AD0"/>
    <w:rsid w:val="009A6C1E"/>
    <w:rsid w:val="009B0429"/>
    <w:rsid w:val="009B086C"/>
    <w:rsid w:val="009B1BD2"/>
    <w:rsid w:val="009C2041"/>
    <w:rsid w:val="009D01C7"/>
    <w:rsid w:val="009D4430"/>
    <w:rsid w:val="009D50B9"/>
    <w:rsid w:val="009D54F9"/>
    <w:rsid w:val="009D6160"/>
    <w:rsid w:val="009D7454"/>
    <w:rsid w:val="009D76C1"/>
    <w:rsid w:val="009E597C"/>
    <w:rsid w:val="009F0BC0"/>
    <w:rsid w:val="009F1248"/>
    <w:rsid w:val="009F26F7"/>
    <w:rsid w:val="009F2B57"/>
    <w:rsid w:val="009F2D4D"/>
    <w:rsid w:val="009F52F5"/>
    <w:rsid w:val="009F5D60"/>
    <w:rsid w:val="009F68CC"/>
    <w:rsid w:val="00A05793"/>
    <w:rsid w:val="00A06E67"/>
    <w:rsid w:val="00A101B1"/>
    <w:rsid w:val="00A15F75"/>
    <w:rsid w:val="00A255B5"/>
    <w:rsid w:val="00A31BB5"/>
    <w:rsid w:val="00A3373A"/>
    <w:rsid w:val="00A33A49"/>
    <w:rsid w:val="00A3449D"/>
    <w:rsid w:val="00A34AF5"/>
    <w:rsid w:val="00A3558B"/>
    <w:rsid w:val="00A35F1D"/>
    <w:rsid w:val="00A40E15"/>
    <w:rsid w:val="00A436A6"/>
    <w:rsid w:val="00A43A2B"/>
    <w:rsid w:val="00A43C6B"/>
    <w:rsid w:val="00A44154"/>
    <w:rsid w:val="00A45112"/>
    <w:rsid w:val="00A53E5D"/>
    <w:rsid w:val="00A542D8"/>
    <w:rsid w:val="00A54DE3"/>
    <w:rsid w:val="00A54E67"/>
    <w:rsid w:val="00A55127"/>
    <w:rsid w:val="00A55976"/>
    <w:rsid w:val="00A60366"/>
    <w:rsid w:val="00A71AA2"/>
    <w:rsid w:val="00A74D20"/>
    <w:rsid w:val="00A74DA4"/>
    <w:rsid w:val="00A7605B"/>
    <w:rsid w:val="00A803A2"/>
    <w:rsid w:val="00A84F9B"/>
    <w:rsid w:val="00A864A4"/>
    <w:rsid w:val="00A869C7"/>
    <w:rsid w:val="00A933E4"/>
    <w:rsid w:val="00A93BC9"/>
    <w:rsid w:val="00AA05F5"/>
    <w:rsid w:val="00AA3005"/>
    <w:rsid w:val="00AA53CB"/>
    <w:rsid w:val="00AA5A1C"/>
    <w:rsid w:val="00AA75C9"/>
    <w:rsid w:val="00AA7A22"/>
    <w:rsid w:val="00AB047C"/>
    <w:rsid w:val="00AB12E5"/>
    <w:rsid w:val="00AC33D8"/>
    <w:rsid w:val="00AC3BAE"/>
    <w:rsid w:val="00AC7FE3"/>
    <w:rsid w:val="00AD2A33"/>
    <w:rsid w:val="00AD3021"/>
    <w:rsid w:val="00AD78CD"/>
    <w:rsid w:val="00AD7D22"/>
    <w:rsid w:val="00AE05D8"/>
    <w:rsid w:val="00AE30B5"/>
    <w:rsid w:val="00AE32CD"/>
    <w:rsid w:val="00AE3BF3"/>
    <w:rsid w:val="00AE76B6"/>
    <w:rsid w:val="00AE7E57"/>
    <w:rsid w:val="00AF24DC"/>
    <w:rsid w:val="00AF2CD8"/>
    <w:rsid w:val="00AF4321"/>
    <w:rsid w:val="00B03C2D"/>
    <w:rsid w:val="00B04D84"/>
    <w:rsid w:val="00B07221"/>
    <w:rsid w:val="00B102E5"/>
    <w:rsid w:val="00B131EC"/>
    <w:rsid w:val="00B14FD3"/>
    <w:rsid w:val="00B154A8"/>
    <w:rsid w:val="00B15CCB"/>
    <w:rsid w:val="00B2039E"/>
    <w:rsid w:val="00B24036"/>
    <w:rsid w:val="00B27612"/>
    <w:rsid w:val="00B27C8F"/>
    <w:rsid w:val="00B35436"/>
    <w:rsid w:val="00B40EBD"/>
    <w:rsid w:val="00B41085"/>
    <w:rsid w:val="00B42DB0"/>
    <w:rsid w:val="00B43A98"/>
    <w:rsid w:val="00B457F8"/>
    <w:rsid w:val="00B52DC4"/>
    <w:rsid w:val="00B549B9"/>
    <w:rsid w:val="00B55BE3"/>
    <w:rsid w:val="00B65952"/>
    <w:rsid w:val="00B66DF7"/>
    <w:rsid w:val="00B70529"/>
    <w:rsid w:val="00B742F8"/>
    <w:rsid w:val="00B76C2E"/>
    <w:rsid w:val="00B8306E"/>
    <w:rsid w:val="00B83592"/>
    <w:rsid w:val="00B868FF"/>
    <w:rsid w:val="00B920D7"/>
    <w:rsid w:val="00B92429"/>
    <w:rsid w:val="00B969A6"/>
    <w:rsid w:val="00BA0C00"/>
    <w:rsid w:val="00BA1060"/>
    <w:rsid w:val="00BB3281"/>
    <w:rsid w:val="00BB68CA"/>
    <w:rsid w:val="00BB75A1"/>
    <w:rsid w:val="00BC58BD"/>
    <w:rsid w:val="00BC6412"/>
    <w:rsid w:val="00BD1026"/>
    <w:rsid w:val="00BD162D"/>
    <w:rsid w:val="00BD2B57"/>
    <w:rsid w:val="00BD3DD9"/>
    <w:rsid w:val="00BD7B33"/>
    <w:rsid w:val="00BE3509"/>
    <w:rsid w:val="00BE43D9"/>
    <w:rsid w:val="00BE6F24"/>
    <w:rsid w:val="00BF15A9"/>
    <w:rsid w:val="00BF2690"/>
    <w:rsid w:val="00BF2C02"/>
    <w:rsid w:val="00BF329B"/>
    <w:rsid w:val="00BF39D0"/>
    <w:rsid w:val="00BF3CAA"/>
    <w:rsid w:val="00BF4FFA"/>
    <w:rsid w:val="00BF5008"/>
    <w:rsid w:val="00BF53C9"/>
    <w:rsid w:val="00C016BB"/>
    <w:rsid w:val="00C01A42"/>
    <w:rsid w:val="00C02010"/>
    <w:rsid w:val="00C03734"/>
    <w:rsid w:val="00C10556"/>
    <w:rsid w:val="00C11100"/>
    <w:rsid w:val="00C15BF4"/>
    <w:rsid w:val="00C15D93"/>
    <w:rsid w:val="00C20107"/>
    <w:rsid w:val="00C2531B"/>
    <w:rsid w:val="00C257B6"/>
    <w:rsid w:val="00C264E6"/>
    <w:rsid w:val="00C273B7"/>
    <w:rsid w:val="00C3131C"/>
    <w:rsid w:val="00C41680"/>
    <w:rsid w:val="00C446DE"/>
    <w:rsid w:val="00C4536E"/>
    <w:rsid w:val="00C55C17"/>
    <w:rsid w:val="00C563EF"/>
    <w:rsid w:val="00C60418"/>
    <w:rsid w:val="00C607FA"/>
    <w:rsid w:val="00C6333E"/>
    <w:rsid w:val="00C64BB8"/>
    <w:rsid w:val="00C65882"/>
    <w:rsid w:val="00C65DE6"/>
    <w:rsid w:val="00C660B0"/>
    <w:rsid w:val="00C667C2"/>
    <w:rsid w:val="00C67412"/>
    <w:rsid w:val="00C70624"/>
    <w:rsid w:val="00C736FF"/>
    <w:rsid w:val="00C75B54"/>
    <w:rsid w:val="00C76310"/>
    <w:rsid w:val="00C77B00"/>
    <w:rsid w:val="00C802F5"/>
    <w:rsid w:val="00C8270F"/>
    <w:rsid w:val="00C840D0"/>
    <w:rsid w:val="00C87730"/>
    <w:rsid w:val="00C92F08"/>
    <w:rsid w:val="00C938D6"/>
    <w:rsid w:val="00C94D87"/>
    <w:rsid w:val="00C94F92"/>
    <w:rsid w:val="00C953A3"/>
    <w:rsid w:val="00C964C4"/>
    <w:rsid w:val="00CA15BB"/>
    <w:rsid w:val="00CA1E04"/>
    <w:rsid w:val="00CA4536"/>
    <w:rsid w:val="00CA5A6F"/>
    <w:rsid w:val="00CB05AF"/>
    <w:rsid w:val="00CB29D8"/>
    <w:rsid w:val="00CB37C6"/>
    <w:rsid w:val="00CB786D"/>
    <w:rsid w:val="00CC13C1"/>
    <w:rsid w:val="00CC2050"/>
    <w:rsid w:val="00CC6C21"/>
    <w:rsid w:val="00CC7BF9"/>
    <w:rsid w:val="00CD1576"/>
    <w:rsid w:val="00CD2D90"/>
    <w:rsid w:val="00CD44B3"/>
    <w:rsid w:val="00CD7801"/>
    <w:rsid w:val="00CE0C76"/>
    <w:rsid w:val="00CE482C"/>
    <w:rsid w:val="00CF0614"/>
    <w:rsid w:val="00CF4D21"/>
    <w:rsid w:val="00CF5751"/>
    <w:rsid w:val="00CF5D63"/>
    <w:rsid w:val="00D00AF0"/>
    <w:rsid w:val="00D0121A"/>
    <w:rsid w:val="00D01BF4"/>
    <w:rsid w:val="00D0223D"/>
    <w:rsid w:val="00D04880"/>
    <w:rsid w:val="00D1055A"/>
    <w:rsid w:val="00D134F6"/>
    <w:rsid w:val="00D14C3B"/>
    <w:rsid w:val="00D1526F"/>
    <w:rsid w:val="00D2027C"/>
    <w:rsid w:val="00D245F9"/>
    <w:rsid w:val="00D31061"/>
    <w:rsid w:val="00D31930"/>
    <w:rsid w:val="00D32932"/>
    <w:rsid w:val="00D32993"/>
    <w:rsid w:val="00D36301"/>
    <w:rsid w:val="00D41A6E"/>
    <w:rsid w:val="00D42097"/>
    <w:rsid w:val="00D42506"/>
    <w:rsid w:val="00D42B14"/>
    <w:rsid w:val="00D43345"/>
    <w:rsid w:val="00D45655"/>
    <w:rsid w:val="00D51466"/>
    <w:rsid w:val="00D53711"/>
    <w:rsid w:val="00D54187"/>
    <w:rsid w:val="00D64514"/>
    <w:rsid w:val="00D7242A"/>
    <w:rsid w:val="00D72B6A"/>
    <w:rsid w:val="00D8067C"/>
    <w:rsid w:val="00D81A4A"/>
    <w:rsid w:val="00D8218D"/>
    <w:rsid w:val="00D878A7"/>
    <w:rsid w:val="00DA356E"/>
    <w:rsid w:val="00DA4C9D"/>
    <w:rsid w:val="00DB162A"/>
    <w:rsid w:val="00DB1B31"/>
    <w:rsid w:val="00DB1F51"/>
    <w:rsid w:val="00DB6F49"/>
    <w:rsid w:val="00DB76C3"/>
    <w:rsid w:val="00DB78C5"/>
    <w:rsid w:val="00DC1ECE"/>
    <w:rsid w:val="00DC2DDF"/>
    <w:rsid w:val="00DC3698"/>
    <w:rsid w:val="00DC73AC"/>
    <w:rsid w:val="00DD1824"/>
    <w:rsid w:val="00DD2381"/>
    <w:rsid w:val="00DD2A95"/>
    <w:rsid w:val="00DD384B"/>
    <w:rsid w:val="00DF1A4E"/>
    <w:rsid w:val="00DF3A3E"/>
    <w:rsid w:val="00DF72DD"/>
    <w:rsid w:val="00E00FCF"/>
    <w:rsid w:val="00E05E5B"/>
    <w:rsid w:val="00E07C94"/>
    <w:rsid w:val="00E132A9"/>
    <w:rsid w:val="00E1547D"/>
    <w:rsid w:val="00E25295"/>
    <w:rsid w:val="00E2677B"/>
    <w:rsid w:val="00E279A0"/>
    <w:rsid w:val="00E311F6"/>
    <w:rsid w:val="00E341AF"/>
    <w:rsid w:val="00E42969"/>
    <w:rsid w:val="00E42D84"/>
    <w:rsid w:val="00E43A50"/>
    <w:rsid w:val="00E44B69"/>
    <w:rsid w:val="00E45D78"/>
    <w:rsid w:val="00E46412"/>
    <w:rsid w:val="00E47757"/>
    <w:rsid w:val="00E52231"/>
    <w:rsid w:val="00E52432"/>
    <w:rsid w:val="00E55B86"/>
    <w:rsid w:val="00E60D7A"/>
    <w:rsid w:val="00E63814"/>
    <w:rsid w:val="00E649CD"/>
    <w:rsid w:val="00E70323"/>
    <w:rsid w:val="00E71837"/>
    <w:rsid w:val="00E735A7"/>
    <w:rsid w:val="00E8569F"/>
    <w:rsid w:val="00E86C4E"/>
    <w:rsid w:val="00E909BA"/>
    <w:rsid w:val="00E91783"/>
    <w:rsid w:val="00E91A76"/>
    <w:rsid w:val="00E9257B"/>
    <w:rsid w:val="00E926DB"/>
    <w:rsid w:val="00E94538"/>
    <w:rsid w:val="00EA0D4B"/>
    <w:rsid w:val="00EA155D"/>
    <w:rsid w:val="00EA176D"/>
    <w:rsid w:val="00EA18BB"/>
    <w:rsid w:val="00EA4E3C"/>
    <w:rsid w:val="00EB0394"/>
    <w:rsid w:val="00EB33AC"/>
    <w:rsid w:val="00EB6340"/>
    <w:rsid w:val="00EC1721"/>
    <w:rsid w:val="00EC1783"/>
    <w:rsid w:val="00EC63CC"/>
    <w:rsid w:val="00EC74C8"/>
    <w:rsid w:val="00EE299B"/>
    <w:rsid w:val="00EE4D75"/>
    <w:rsid w:val="00EE5CC6"/>
    <w:rsid w:val="00EE6F85"/>
    <w:rsid w:val="00EE71A7"/>
    <w:rsid w:val="00EF2F33"/>
    <w:rsid w:val="00F06A4B"/>
    <w:rsid w:val="00F07CFA"/>
    <w:rsid w:val="00F07EC9"/>
    <w:rsid w:val="00F12DD8"/>
    <w:rsid w:val="00F136C6"/>
    <w:rsid w:val="00F14D6F"/>
    <w:rsid w:val="00F15880"/>
    <w:rsid w:val="00F161A5"/>
    <w:rsid w:val="00F17A7A"/>
    <w:rsid w:val="00F2286C"/>
    <w:rsid w:val="00F237D4"/>
    <w:rsid w:val="00F27DE9"/>
    <w:rsid w:val="00F30A86"/>
    <w:rsid w:val="00F3318D"/>
    <w:rsid w:val="00F334B4"/>
    <w:rsid w:val="00F33831"/>
    <w:rsid w:val="00F3430F"/>
    <w:rsid w:val="00F350F5"/>
    <w:rsid w:val="00F3719C"/>
    <w:rsid w:val="00F376D9"/>
    <w:rsid w:val="00F4099D"/>
    <w:rsid w:val="00F40FC8"/>
    <w:rsid w:val="00F43B37"/>
    <w:rsid w:val="00F4422F"/>
    <w:rsid w:val="00F45185"/>
    <w:rsid w:val="00F51EB6"/>
    <w:rsid w:val="00F53BA9"/>
    <w:rsid w:val="00F57D3D"/>
    <w:rsid w:val="00F60546"/>
    <w:rsid w:val="00F63E6C"/>
    <w:rsid w:val="00F647C6"/>
    <w:rsid w:val="00F65350"/>
    <w:rsid w:val="00F777D3"/>
    <w:rsid w:val="00F77873"/>
    <w:rsid w:val="00F823F4"/>
    <w:rsid w:val="00F82E21"/>
    <w:rsid w:val="00F8455B"/>
    <w:rsid w:val="00F84ABC"/>
    <w:rsid w:val="00F862CF"/>
    <w:rsid w:val="00F9172E"/>
    <w:rsid w:val="00F93833"/>
    <w:rsid w:val="00FA297B"/>
    <w:rsid w:val="00FA4683"/>
    <w:rsid w:val="00FA4887"/>
    <w:rsid w:val="00FA4BFC"/>
    <w:rsid w:val="00FA7405"/>
    <w:rsid w:val="00FA7938"/>
    <w:rsid w:val="00FB2D0B"/>
    <w:rsid w:val="00FB7BD4"/>
    <w:rsid w:val="00FC01E6"/>
    <w:rsid w:val="00FC1425"/>
    <w:rsid w:val="00FC1459"/>
    <w:rsid w:val="00FC618C"/>
    <w:rsid w:val="00FC7D30"/>
    <w:rsid w:val="00FD14EB"/>
    <w:rsid w:val="00FE025A"/>
    <w:rsid w:val="00FE164F"/>
    <w:rsid w:val="00FE232C"/>
    <w:rsid w:val="00FE2DBA"/>
    <w:rsid w:val="00FE5972"/>
    <w:rsid w:val="00FE7D6C"/>
    <w:rsid w:val="00FF3ED3"/>
    <w:rsid w:val="00FF67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6F3D9B48-607A-409D-B09D-D3DA4B88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6C6"/>
    <w:rPr>
      <w:sz w:val="20"/>
      <w:szCs w:val="20"/>
    </w:rPr>
  </w:style>
  <w:style w:type="character" w:styleId="a7">
    <w:name w:val="Hyperlink"/>
    <w:basedOn w:val="a0"/>
    <w:uiPriority w:val="99"/>
    <w:unhideWhenUsed/>
    <w:rsid w:val="005E03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F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73F5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7A5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56C2-06D9-4046-8A7B-FFC1C02D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257</Words>
  <Characters>283</Characters>
  <Application>Microsoft Office Word</Application>
  <DocSecurity>0</DocSecurity>
  <Lines>13</Lines>
  <Paragraphs>9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 Chou Pui</dc:creator>
  <cp:lastModifiedBy>Un Ut Mui</cp:lastModifiedBy>
  <cp:revision>29</cp:revision>
  <cp:lastPrinted>2023-05-12T01:46:00Z</cp:lastPrinted>
  <dcterms:created xsi:type="dcterms:W3CDTF">2023-05-09T07:41:00Z</dcterms:created>
  <dcterms:modified xsi:type="dcterms:W3CDTF">2023-05-12T03:09:00Z</dcterms:modified>
</cp:coreProperties>
</file>