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D5" w:rsidRPr="00D720A6" w:rsidRDefault="002441D5" w:rsidP="006032AF">
      <w:pPr>
        <w:spacing w:beforeLines="100" w:before="240" w:afterLines="100" w:after="240" w:line="44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:rsidR="003370E8" w:rsidRPr="00D720A6" w:rsidRDefault="003370E8" w:rsidP="006032AF">
      <w:pPr>
        <w:spacing w:beforeLines="100" w:before="240" w:afterLines="100" w:after="240" w:line="440" w:lineRule="atLeast"/>
        <w:jc w:val="both"/>
        <w:rPr>
          <w:rFonts w:ascii="新細明體" w:hAnsi="新細明體" w:cs="細明體"/>
          <w:sz w:val="28"/>
          <w:szCs w:val="28"/>
        </w:rPr>
      </w:pPr>
    </w:p>
    <w:p w:rsidR="00FA476E" w:rsidRDefault="00CE2472" w:rsidP="006032AF">
      <w:pPr>
        <w:widowControl/>
        <w:spacing w:beforeLines="100" w:before="240" w:afterLines="100" w:after="240" w:line="440" w:lineRule="atLeast"/>
        <w:ind w:firstLine="480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消委會網上</w:t>
      </w:r>
      <w:r w:rsidR="00D86661" w:rsidRPr="00D8666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拼圖</w:t>
      </w: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有獎遊戲</w:t>
      </w:r>
      <w:r w:rsidR="00D8666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明天</w:t>
      </w:r>
      <w:r w:rsidR="0090012D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（5月2</w:t>
      </w:r>
      <w:r w:rsidR="0090012D">
        <w:rPr>
          <w:rFonts w:asciiTheme="minorEastAsia" w:eastAsiaTheme="minorEastAsia" w:hAnsiTheme="minorEastAsia"/>
          <w:b/>
          <w:kern w:val="0"/>
          <w:sz w:val="32"/>
          <w:szCs w:val="32"/>
        </w:rPr>
        <w:t>3日</w:t>
      </w:r>
      <w:r w:rsidR="0090012D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）</w:t>
      </w:r>
      <w:r w:rsidR="00D8666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結束</w:t>
      </w:r>
    </w:p>
    <w:p w:rsidR="001D7485" w:rsidRPr="006032AF" w:rsidRDefault="001D7485" w:rsidP="006032AF">
      <w:pPr>
        <w:widowControl/>
        <w:spacing w:beforeLines="100" w:before="240" w:afterLines="100" w:after="240" w:line="440" w:lineRule="atLeast"/>
        <w:ind w:firstLine="480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CA40C6" w:rsidRDefault="00637015" w:rsidP="006032AF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B09A1">
        <w:rPr>
          <w:rFonts w:asciiTheme="minorEastAsia" w:eastAsiaTheme="minorEastAsia" w:hAnsiTheme="minorEastAsia"/>
          <w:kern w:val="0"/>
          <w:sz w:val="28"/>
          <w:szCs w:val="28"/>
        </w:rPr>
        <w:t>消費者委員會</w:t>
      </w:r>
      <w:r w:rsidR="00884BA3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舉辦</w:t>
      </w:r>
      <w:r w:rsid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761A24" w:rsidRP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“全誠拼一拼”</w:t>
      </w:r>
      <w:r w:rsidR="002305FC" w:rsidRPr="002305FC">
        <w:rPr>
          <w:rFonts w:asciiTheme="minorEastAsia" w:eastAsiaTheme="minorEastAsia" w:hAnsiTheme="minorEastAsia" w:hint="eastAsia"/>
          <w:kern w:val="0"/>
          <w:sz w:val="28"/>
          <w:szCs w:val="28"/>
        </w:rPr>
        <w:t>網上拼圖</w:t>
      </w:r>
      <w:r w:rsidR="00884BA3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有獎</w:t>
      </w:r>
      <w:r w:rsidR="002E50B5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遊戲</w:t>
      </w:r>
      <w:r w:rsidR="00CA40C6">
        <w:rPr>
          <w:rFonts w:asciiTheme="minorEastAsia" w:eastAsiaTheme="minorEastAsia" w:hAnsiTheme="minorEastAsia" w:hint="eastAsia"/>
          <w:kern w:val="0"/>
          <w:sz w:val="28"/>
          <w:szCs w:val="28"/>
        </w:rPr>
        <w:t>於</w:t>
      </w:r>
      <w:r w:rsidR="00D47627" w:rsidRPr="00D47627">
        <w:rPr>
          <w:rFonts w:asciiTheme="minorEastAsia" w:eastAsiaTheme="minorEastAsia" w:hAnsiTheme="minorEastAsia" w:hint="eastAsia"/>
          <w:kern w:val="0"/>
          <w:sz w:val="28"/>
          <w:szCs w:val="28"/>
        </w:rPr>
        <w:t>明天（5月23日）</w:t>
      </w:r>
      <w:r w:rsidR="00CA40C6">
        <w:rPr>
          <w:rFonts w:asciiTheme="minorEastAsia" w:eastAsiaTheme="minorEastAsia" w:hAnsiTheme="minorEastAsia"/>
          <w:kern w:val="0"/>
          <w:sz w:val="28"/>
          <w:szCs w:val="28"/>
        </w:rPr>
        <w:t>結束</w:t>
      </w:r>
      <w:r w:rsid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，歡迎居民踴躍參加，加深認識</w:t>
      </w:r>
      <w:r w:rsidR="00761A24" w:rsidRP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</w:t>
      </w:r>
      <w:r w:rsid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，並有機會中獎，獲贈</w:t>
      </w:r>
      <w:r w:rsidR="00761A24" w:rsidRP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“誠信店”特別版電子貨幣儲值卡乙張</w:t>
      </w:r>
      <w:r w:rsidR="00761A24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bookmarkStart w:id="0" w:name="_GoBack"/>
      <w:bookmarkEnd w:id="0"/>
    </w:p>
    <w:p w:rsidR="00637015" w:rsidRPr="006B09A1" w:rsidRDefault="00DA5896" w:rsidP="006032AF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凡</w:t>
      </w:r>
      <w:r w:rsidR="0017688C">
        <w:rPr>
          <w:rFonts w:asciiTheme="minorEastAsia" w:eastAsiaTheme="minorEastAsia" w:hAnsiTheme="minorEastAsia" w:hint="eastAsia"/>
          <w:kern w:val="0"/>
          <w:sz w:val="28"/>
          <w:szCs w:val="28"/>
        </w:rPr>
        <w:t>澳門居民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只需</w:t>
      </w:r>
      <w:r w:rsidR="00DA68E6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登入消委會網頁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（www.consumer.gov.mo）</w:t>
      </w:r>
      <w:r w:rsidR="00733CD7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2305FC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“全誠拼一拼”</w:t>
      </w:r>
      <w:r w:rsidR="002305FC">
        <w:rPr>
          <w:rFonts w:asciiTheme="minorEastAsia" w:eastAsiaTheme="minorEastAsia" w:hAnsiTheme="minorEastAsia" w:hint="eastAsia"/>
          <w:kern w:val="0"/>
          <w:sz w:val="28"/>
          <w:szCs w:val="28"/>
        </w:rPr>
        <w:t>遊戲專頁，</w:t>
      </w:r>
      <w:r w:rsidR="0069494B">
        <w:rPr>
          <w:rFonts w:asciiTheme="minorEastAsia" w:eastAsiaTheme="minorEastAsia" w:hAnsiTheme="minorEastAsia" w:hint="eastAsia"/>
          <w:kern w:val="0"/>
          <w:sz w:val="28"/>
          <w:szCs w:val="28"/>
        </w:rPr>
        <w:t>或掃描“誠信店”專頁</w:t>
      </w:r>
      <w:r w:rsidR="007C6F8A">
        <w:rPr>
          <w:rFonts w:asciiTheme="minorEastAsia" w:eastAsiaTheme="minorEastAsia" w:hAnsiTheme="minorEastAsia" w:hint="eastAsia"/>
          <w:kern w:val="0"/>
          <w:sz w:val="28"/>
          <w:szCs w:val="28"/>
        </w:rPr>
        <w:t>二維碼</w:t>
      </w:r>
      <w:r w:rsidR="00733CD7">
        <w:rPr>
          <w:rFonts w:asciiTheme="minorEastAsia" w:eastAsiaTheme="minorEastAsia" w:hAnsiTheme="minorEastAsia" w:hint="eastAsia"/>
          <w:kern w:val="0"/>
          <w:sz w:val="28"/>
          <w:szCs w:val="28"/>
        </w:rPr>
        <w:t>參加</w:t>
      </w:r>
      <w:r w:rsidR="0069494B" w:rsidRPr="0069494B">
        <w:rPr>
          <w:rFonts w:asciiTheme="minorEastAsia" w:eastAsiaTheme="minorEastAsia" w:hAnsiTheme="minorEastAsia" w:hint="eastAsia"/>
          <w:kern w:val="0"/>
          <w:sz w:val="28"/>
          <w:szCs w:val="28"/>
        </w:rPr>
        <w:t>遊戲</w:t>
      </w:r>
      <w:r w:rsidR="0069494B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正確</w:t>
      </w:r>
      <w:r w:rsidR="00922A15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拼出“誠信店”標</w:t>
      </w:r>
      <w:r w:rsidR="00024FAB">
        <w:rPr>
          <w:rFonts w:asciiTheme="minorEastAsia" w:eastAsiaTheme="minorEastAsia" w:hAnsiTheme="minorEastAsia" w:hint="eastAsia"/>
          <w:kern w:val="0"/>
          <w:sz w:val="28"/>
          <w:szCs w:val="28"/>
        </w:rPr>
        <w:t>誌</w:t>
      </w:r>
      <w:r w:rsidR="0017688C">
        <w:rPr>
          <w:rFonts w:asciiTheme="minorEastAsia" w:eastAsiaTheme="minorEastAsia" w:hAnsiTheme="minorEastAsia" w:hint="eastAsia"/>
          <w:kern w:val="0"/>
          <w:sz w:val="28"/>
          <w:szCs w:val="28"/>
        </w:rPr>
        <w:t>即可</w:t>
      </w:r>
      <w:r w:rsidR="00733CD7">
        <w:rPr>
          <w:rFonts w:asciiTheme="minorEastAsia" w:eastAsiaTheme="minorEastAsia" w:hAnsiTheme="minorEastAsia" w:hint="eastAsia"/>
          <w:kern w:val="0"/>
          <w:sz w:val="28"/>
          <w:szCs w:val="28"/>
        </w:rPr>
        <w:t>登記</w:t>
      </w:r>
      <w:r w:rsidR="00922A15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抽獎。</w:t>
      </w:r>
    </w:p>
    <w:p w:rsidR="00CF088B" w:rsidRPr="006B09A1" w:rsidRDefault="00193837" w:rsidP="006032AF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是次</w:t>
      </w:r>
      <w:r w:rsidR="00CF088B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活動設1</w:t>
      </w:r>
      <w:r w:rsidR="00CF088B" w:rsidRPr="006B09A1">
        <w:rPr>
          <w:rFonts w:asciiTheme="minorEastAsia" w:eastAsiaTheme="minorEastAsia" w:hAnsiTheme="minorEastAsia"/>
          <w:kern w:val="0"/>
          <w:sz w:val="28"/>
          <w:szCs w:val="28"/>
        </w:rPr>
        <w:t>0名</w:t>
      </w:r>
      <w:r w:rsidR="009E31FC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大獎</w:t>
      </w:r>
      <w:r w:rsidR="009E31FC">
        <w:rPr>
          <w:rFonts w:asciiTheme="minorEastAsia" w:eastAsiaTheme="minorEastAsia" w:hAnsiTheme="minorEastAsia" w:hint="eastAsia"/>
          <w:kern w:val="0"/>
          <w:sz w:val="28"/>
          <w:szCs w:val="28"/>
        </w:rPr>
        <w:t>及</w:t>
      </w:r>
      <w:r w:rsidR="009E31FC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30名安慰獎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9E31FC">
        <w:rPr>
          <w:rFonts w:asciiTheme="minorEastAsia" w:eastAsiaTheme="minorEastAsia" w:hAnsiTheme="minorEastAsia" w:hint="eastAsia"/>
          <w:kern w:val="0"/>
          <w:sz w:val="28"/>
          <w:szCs w:val="28"/>
        </w:rPr>
        <w:t>獎品分別為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內附500澳門元</w:t>
      </w:r>
      <w:r w:rsidR="009E31FC">
        <w:rPr>
          <w:rFonts w:asciiTheme="minorEastAsia" w:eastAsiaTheme="minorEastAsia" w:hAnsiTheme="minorEastAsia" w:hint="eastAsia"/>
          <w:kern w:val="0"/>
          <w:sz w:val="28"/>
          <w:szCs w:val="28"/>
        </w:rPr>
        <w:t>及</w:t>
      </w:r>
      <w:r w:rsidR="009E31FC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100澳門元</w:t>
      </w:r>
      <w:r w:rsidR="00BD00ED">
        <w:rPr>
          <w:rFonts w:asciiTheme="minorEastAsia" w:eastAsiaTheme="minorEastAsia" w:hAnsiTheme="minorEastAsia" w:hint="eastAsia"/>
          <w:kern w:val="0"/>
          <w:sz w:val="28"/>
          <w:szCs w:val="28"/>
        </w:rPr>
        <w:t>的“誠信店”特別版電子貨幣儲值卡乙張，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得獎名單將</w:t>
      </w:r>
      <w:r w:rsidR="006B09A1" w:rsidRPr="006B09A1">
        <w:rPr>
          <w:rFonts w:asciiTheme="minorEastAsia" w:eastAsiaTheme="minorEastAsia" w:hAnsiTheme="minorEastAsia"/>
          <w:kern w:val="0"/>
          <w:sz w:val="28"/>
          <w:szCs w:val="28"/>
        </w:rPr>
        <w:t>於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6月上旬公佈</w:t>
      </w:r>
      <w:r w:rsidR="00DA5896">
        <w:rPr>
          <w:rFonts w:asciiTheme="minorEastAsia" w:eastAsiaTheme="minorEastAsia" w:hAnsiTheme="minorEastAsia" w:hint="eastAsia"/>
          <w:kern w:val="0"/>
          <w:sz w:val="28"/>
          <w:szCs w:val="28"/>
        </w:rPr>
        <w:t>於消委會</w:t>
      </w:r>
      <w:r w:rsidR="00596554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DA5896" w:rsidRPr="00DA5896">
        <w:rPr>
          <w:rFonts w:asciiTheme="minorEastAsia" w:eastAsiaTheme="minorEastAsia" w:hAnsiTheme="minorEastAsia" w:hint="eastAsia"/>
          <w:kern w:val="0"/>
          <w:sz w:val="28"/>
          <w:szCs w:val="28"/>
        </w:rPr>
        <w:t>網頁</w:t>
      </w:r>
      <w:r w:rsidR="00596554">
        <w:rPr>
          <w:rFonts w:asciiTheme="minorEastAsia" w:eastAsiaTheme="minorEastAsia" w:hAnsiTheme="minorEastAsia" w:hint="eastAsia"/>
          <w:kern w:val="0"/>
          <w:sz w:val="28"/>
          <w:szCs w:val="28"/>
        </w:rPr>
        <w:t>及公佈欄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，得</w:t>
      </w:r>
      <w:r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獎者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將收到</w:t>
      </w:r>
      <w:r w:rsidR="00BD00ED">
        <w:rPr>
          <w:rFonts w:asciiTheme="minorEastAsia" w:eastAsiaTheme="minorEastAsia" w:hAnsiTheme="minorEastAsia" w:hint="eastAsia"/>
          <w:kern w:val="0"/>
          <w:sz w:val="28"/>
          <w:szCs w:val="28"/>
        </w:rPr>
        <w:t>消委會發出的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獲獎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短訊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，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通知領獎。</w:t>
      </w:r>
    </w:p>
    <w:p w:rsidR="00CF088B" w:rsidRPr="006B09A1" w:rsidRDefault="00193837" w:rsidP="006032AF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3837">
        <w:rPr>
          <w:rFonts w:asciiTheme="minorEastAsia" w:eastAsiaTheme="minorEastAsia" w:hAnsiTheme="minorEastAsia" w:hint="eastAsia"/>
          <w:kern w:val="0"/>
          <w:sz w:val="28"/>
          <w:szCs w:val="28"/>
        </w:rPr>
        <w:t>“全誠拼一拼”</w:t>
      </w:r>
      <w:r w:rsidR="00DA5896">
        <w:rPr>
          <w:rFonts w:asciiTheme="minorEastAsia" w:eastAsiaTheme="minorEastAsia" w:hAnsiTheme="minorEastAsia" w:hint="eastAsia"/>
          <w:kern w:val="0"/>
          <w:sz w:val="28"/>
          <w:szCs w:val="28"/>
        </w:rPr>
        <w:t>活動章程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載</w:t>
      </w:r>
      <w:r w:rsidR="00DA5896">
        <w:rPr>
          <w:rFonts w:asciiTheme="minorEastAsia" w:eastAsiaTheme="minorEastAsia" w:hAnsiTheme="minorEastAsia" w:hint="eastAsia"/>
          <w:kern w:val="0"/>
          <w:sz w:val="28"/>
          <w:szCs w:val="28"/>
        </w:rPr>
        <w:t>於</w:t>
      </w:r>
      <w:r w:rsidR="006B09A1" w:rsidRPr="006B09A1">
        <w:rPr>
          <w:rFonts w:asciiTheme="minorEastAsia" w:eastAsiaTheme="minorEastAsia" w:hAnsiTheme="minorEastAsia" w:hint="eastAsia"/>
          <w:kern w:val="0"/>
          <w:sz w:val="28"/>
          <w:szCs w:val="28"/>
        </w:rPr>
        <w:t>消委會網頁，歡迎居民踴躍參加。</w:t>
      </w:r>
    </w:p>
    <w:p w:rsidR="007D386B" w:rsidRPr="006B09A1" w:rsidRDefault="002F3ADA" w:rsidP="006032AF">
      <w:pPr>
        <w:pStyle w:val="Web"/>
        <w:spacing w:beforeLines="100" w:before="240" w:beforeAutospacing="0" w:afterLines="100" w:after="240" w:afterAutospacing="0" w:line="440" w:lineRule="atLeast"/>
        <w:ind w:firstLine="48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B09A1"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消委會查詢電話：8988 9315</w:t>
      </w:r>
      <w:r w:rsidR="007D386B" w:rsidRPr="006B09A1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773ACE" w:rsidRDefault="00773ACE" w:rsidP="009C7543">
      <w:pPr>
        <w:spacing w:beforeLines="100" w:before="24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:rsidR="00C60B63" w:rsidRDefault="00C54880" w:rsidP="009C7543">
      <w:pPr>
        <w:spacing w:beforeLines="100" w:before="24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023年</w:t>
      </w:r>
      <w:r w:rsidR="00DA5896">
        <w:rPr>
          <w:rFonts w:asciiTheme="minorEastAsia" w:eastAsiaTheme="minorEastAsia" w:hAnsiTheme="minorEastAsia" w:cs="Calibri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 w:rsidR="00B80A3B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2</w:t>
      </w:r>
      <w:r w:rsidR="00DA5896">
        <w:rPr>
          <w:rFonts w:asciiTheme="minorEastAsia" w:eastAsiaTheme="minorEastAsia" w:hAnsiTheme="minorEastAsia" w:cs="Calibri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p w:rsidR="002305FC" w:rsidRDefault="002305FC" w:rsidP="009C7543">
      <w:pPr>
        <w:spacing w:beforeLines="100" w:before="24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sectPr w:rsidR="002305FC" w:rsidSect="006032AF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6F" w:rsidRDefault="0047736F" w:rsidP="00E16DC4">
      <w:r>
        <w:separator/>
      </w:r>
    </w:p>
    <w:p w:rsidR="0047736F" w:rsidRDefault="0047736F"/>
  </w:endnote>
  <w:endnote w:type="continuationSeparator" w:id="0">
    <w:p w:rsidR="0047736F" w:rsidRDefault="0047736F" w:rsidP="00E16DC4">
      <w:r>
        <w:continuationSeparator/>
      </w:r>
    </w:p>
    <w:p w:rsidR="0047736F" w:rsidRDefault="0047736F"/>
  </w:endnote>
  <w:endnote w:type="continuationNotice" w:id="1">
    <w:p w:rsidR="0047736F" w:rsidRDefault="0047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6F" w:rsidRPr="00635F19" w:rsidRDefault="0047736F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:rsidR="0047736F" w:rsidRPr="00134CE9" w:rsidRDefault="0047736F"/>
    <w:p w:rsidR="0047736F" w:rsidRDefault="0047736F"/>
  </w:footnote>
  <w:footnote w:type="continuationNotice" w:id="1">
    <w:p w:rsidR="0047736F" w:rsidRDefault="004773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3F45"/>
    <w:rsid w:val="00014601"/>
    <w:rsid w:val="00015B25"/>
    <w:rsid w:val="00015EFC"/>
    <w:rsid w:val="00024FAB"/>
    <w:rsid w:val="00031834"/>
    <w:rsid w:val="000325B0"/>
    <w:rsid w:val="000367E8"/>
    <w:rsid w:val="000434EC"/>
    <w:rsid w:val="00047112"/>
    <w:rsid w:val="00056D55"/>
    <w:rsid w:val="00057429"/>
    <w:rsid w:val="00061393"/>
    <w:rsid w:val="000615CA"/>
    <w:rsid w:val="00062C1C"/>
    <w:rsid w:val="00063DF6"/>
    <w:rsid w:val="00065DAC"/>
    <w:rsid w:val="0006678B"/>
    <w:rsid w:val="00074803"/>
    <w:rsid w:val="000805F2"/>
    <w:rsid w:val="000820D2"/>
    <w:rsid w:val="000833B3"/>
    <w:rsid w:val="0008605D"/>
    <w:rsid w:val="0009745E"/>
    <w:rsid w:val="000A1B14"/>
    <w:rsid w:val="000A4B77"/>
    <w:rsid w:val="000A5E1D"/>
    <w:rsid w:val="000A685A"/>
    <w:rsid w:val="000E7600"/>
    <w:rsid w:val="000F131D"/>
    <w:rsid w:val="000F6643"/>
    <w:rsid w:val="00102D7A"/>
    <w:rsid w:val="00110901"/>
    <w:rsid w:val="00117DE8"/>
    <w:rsid w:val="001261C1"/>
    <w:rsid w:val="001269E8"/>
    <w:rsid w:val="001332BC"/>
    <w:rsid w:val="00134CE9"/>
    <w:rsid w:val="00140873"/>
    <w:rsid w:val="00140DEF"/>
    <w:rsid w:val="00146D98"/>
    <w:rsid w:val="001532F6"/>
    <w:rsid w:val="001601C2"/>
    <w:rsid w:val="00170135"/>
    <w:rsid w:val="00174EE9"/>
    <w:rsid w:val="00175213"/>
    <w:rsid w:val="0017688C"/>
    <w:rsid w:val="00184887"/>
    <w:rsid w:val="00193335"/>
    <w:rsid w:val="00193837"/>
    <w:rsid w:val="00193BE6"/>
    <w:rsid w:val="001A0F11"/>
    <w:rsid w:val="001A5F12"/>
    <w:rsid w:val="001A6BF4"/>
    <w:rsid w:val="001B311E"/>
    <w:rsid w:val="001B4C28"/>
    <w:rsid w:val="001C38D6"/>
    <w:rsid w:val="001C772D"/>
    <w:rsid w:val="001D08C7"/>
    <w:rsid w:val="001D1325"/>
    <w:rsid w:val="001D46C5"/>
    <w:rsid w:val="001D63CD"/>
    <w:rsid w:val="001D7485"/>
    <w:rsid w:val="001E02CA"/>
    <w:rsid w:val="001E0904"/>
    <w:rsid w:val="001E26C0"/>
    <w:rsid w:val="001E2B96"/>
    <w:rsid w:val="001E6277"/>
    <w:rsid w:val="001F41CB"/>
    <w:rsid w:val="001F54A9"/>
    <w:rsid w:val="001F5634"/>
    <w:rsid w:val="00204659"/>
    <w:rsid w:val="00211790"/>
    <w:rsid w:val="00215B62"/>
    <w:rsid w:val="002257CB"/>
    <w:rsid w:val="00225EC3"/>
    <w:rsid w:val="00226BBD"/>
    <w:rsid w:val="002305FC"/>
    <w:rsid w:val="00232F18"/>
    <w:rsid w:val="00233AD6"/>
    <w:rsid w:val="00234217"/>
    <w:rsid w:val="002353A6"/>
    <w:rsid w:val="00236915"/>
    <w:rsid w:val="002441D5"/>
    <w:rsid w:val="0024686B"/>
    <w:rsid w:val="00255C8F"/>
    <w:rsid w:val="0025730E"/>
    <w:rsid w:val="00264A48"/>
    <w:rsid w:val="00264FC9"/>
    <w:rsid w:val="00265C3F"/>
    <w:rsid w:val="00266D67"/>
    <w:rsid w:val="002702E3"/>
    <w:rsid w:val="00276185"/>
    <w:rsid w:val="0027643A"/>
    <w:rsid w:val="00276508"/>
    <w:rsid w:val="002779D9"/>
    <w:rsid w:val="00281A20"/>
    <w:rsid w:val="00282444"/>
    <w:rsid w:val="002927DB"/>
    <w:rsid w:val="00294984"/>
    <w:rsid w:val="002A2F81"/>
    <w:rsid w:val="002B525D"/>
    <w:rsid w:val="002C0297"/>
    <w:rsid w:val="002C444A"/>
    <w:rsid w:val="002D01DC"/>
    <w:rsid w:val="002D2B8E"/>
    <w:rsid w:val="002D61D5"/>
    <w:rsid w:val="002D7220"/>
    <w:rsid w:val="002E40F5"/>
    <w:rsid w:val="002E48CD"/>
    <w:rsid w:val="002E50B5"/>
    <w:rsid w:val="002F3ADA"/>
    <w:rsid w:val="003020BA"/>
    <w:rsid w:val="00302F35"/>
    <w:rsid w:val="003146F0"/>
    <w:rsid w:val="0031623D"/>
    <w:rsid w:val="00321C8B"/>
    <w:rsid w:val="00322D49"/>
    <w:rsid w:val="003370E8"/>
    <w:rsid w:val="00351616"/>
    <w:rsid w:val="003537C5"/>
    <w:rsid w:val="00354E1D"/>
    <w:rsid w:val="003579E9"/>
    <w:rsid w:val="00370500"/>
    <w:rsid w:val="00373BE8"/>
    <w:rsid w:val="00377037"/>
    <w:rsid w:val="00377A3B"/>
    <w:rsid w:val="003852FC"/>
    <w:rsid w:val="0038629F"/>
    <w:rsid w:val="00391C7F"/>
    <w:rsid w:val="00393A19"/>
    <w:rsid w:val="003972B2"/>
    <w:rsid w:val="003A0DEF"/>
    <w:rsid w:val="003A2F3F"/>
    <w:rsid w:val="003A30E2"/>
    <w:rsid w:val="003A604C"/>
    <w:rsid w:val="003B20E4"/>
    <w:rsid w:val="003B29CA"/>
    <w:rsid w:val="003C2743"/>
    <w:rsid w:val="003C543A"/>
    <w:rsid w:val="003C5D80"/>
    <w:rsid w:val="003D26F3"/>
    <w:rsid w:val="003E5D9E"/>
    <w:rsid w:val="003E7CEE"/>
    <w:rsid w:val="003F38BE"/>
    <w:rsid w:val="003F40F7"/>
    <w:rsid w:val="00402527"/>
    <w:rsid w:val="004063FE"/>
    <w:rsid w:val="004071FD"/>
    <w:rsid w:val="00414929"/>
    <w:rsid w:val="00424278"/>
    <w:rsid w:val="00426C96"/>
    <w:rsid w:val="00431728"/>
    <w:rsid w:val="00435DC0"/>
    <w:rsid w:val="00441670"/>
    <w:rsid w:val="004433E0"/>
    <w:rsid w:val="004460CE"/>
    <w:rsid w:val="00447567"/>
    <w:rsid w:val="004602D0"/>
    <w:rsid w:val="00464E63"/>
    <w:rsid w:val="00467037"/>
    <w:rsid w:val="004751B1"/>
    <w:rsid w:val="004771AA"/>
    <w:rsid w:val="0047736F"/>
    <w:rsid w:val="0048014B"/>
    <w:rsid w:val="00486592"/>
    <w:rsid w:val="00493FD8"/>
    <w:rsid w:val="004A2E6A"/>
    <w:rsid w:val="004A3EC3"/>
    <w:rsid w:val="004A6F24"/>
    <w:rsid w:val="004A72B9"/>
    <w:rsid w:val="004B4D1F"/>
    <w:rsid w:val="004B5B44"/>
    <w:rsid w:val="004B6C08"/>
    <w:rsid w:val="004B70E9"/>
    <w:rsid w:val="004C1542"/>
    <w:rsid w:val="004C7612"/>
    <w:rsid w:val="004D54A8"/>
    <w:rsid w:val="004D67D2"/>
    <w:rsid w:val="004D7855"/>
    <w:rsid w:val="004D7DB0"/>
    <w:rsid w:val="004E5DCD"/>
    <w:rsid w:val="004E640A"/>
    <w:rsid w:val="004F0193"/>
    <w:rsid w:val="004F3D86"/>
    <w:rsid w:val="004F422F"/>
    <w:rsid w:val="004F44B4"/>
    <w:rsid w:val="004F4D80"/>
    <w:rsid w:val="00503B8D"/>
    <w:rsid w:val="0051013E"/>
    <w:rsid w:val="00515DF7"/>
    <w:rsid w:val="005210EF"/>
    <w:rsid w:val="005349BB"/>
    <w:rsid w:val="00534C1F"/>
    <w:rsid w:val="00534F58"/>
    <w:rsid w:val="00535962"/>
    <w:rsid w:val="00540B4E"/>
    <w:rsid w:val="005548A7"/>
    <w:rsid w:val="005578BB"/>
    <w:rsid w:val="005640C2"/>
    <w:rsid w:val="00565DBE"/>
    <w:rsid w:val="0057449E"/>
    <w:rsid w:val="005757BF"/>
    <w:rsid w:val="00575AC0"/>
    <w:rsid w:val="0057655F"/>
    <w:rsid w:val="005866C7"/>
    <w:rsid w:val="00590732"/>
    <w:rsid w:val="00592CD4"/>
    <w:rsid w:val="00593DA5"/>
    <w:rsid w:val="005948F1"/>
    <w:rsid w:val="005957BD"/>
    <w:rsid w:val="00595814"/>
    <w:rsid w:val="00596554"/>
    <w:rsid w:val="00597D89"/>
    <w:rsid w:val="005A247D"/>
    <w:rsid w:val="005A5F8E"/>
    <w:rsid w:val="005B2D2D"/>
    <w:rsid w:val="005B3A52"/>
    <w:rsid w:val="005B76E2"/>
    <w:rsid w:val="005C6013"/>
    <w:rsid w:val="005C66AD"/>
    <w:rsid w:val="005D4E55"/>
    <w:rsid w:val="005D5A29"/>
    <w:rsid w:val="005D6DC1"/>
    <w:rsid w:val="005D7791"/>
    <w:rsid w:val="005D7ED1"/>
    <w:rsid w:val="005E0C8A"/>
    <w:rsid w:val="005E23C5"/>
    <w:rsid w:val="005E5A9E"/>
    <w:rsid w:val="005F0353"/>
    <w:rsid w:val="005F4CB2"/>
    <w:rsid w:val="005F6E3A"/>
    <w:rsid w:val="006021D5"/>
    <w:rsid w:val="006032AF"/>
    <w:rsid w:val="0060390E"/>
    <w:rsid w:val="00610484"/>
    <w:rsid w:val="00614B52"/>
    <w:rsid w:val="00621794"/>
    <w:rsid w:val="00633C24"/>
    <w:rsid w:val="00634752"/>
    <w:rsid w:val="00634B85"/>
    <w:rsid w:val="00634BE0"/>
    <w:rsid w:val="00635F19"/>
    <w:rsid w:val="00637015"/>
    <w:rsid w:val="00643C2F"/>
    <w:rsid w:val="00652857"/>
    <w:rsid w:val="00652F15"/>
    <w:rsid w:val="006619D3"/>
    <w:rsid w:val="00670645"/>
    <w:rsid w:val="00670C04"/>
    <w:rsid w:val="0069494B"/>
    <w:rsid w:val="0069659E"/>
    <w:rsid w:val="006A39D5"/>
    <w:rsid w:val="006A7624"/>
    <w:rsid w:val="006A79A3"/>
    <w:rsid w:val="006B09A1"/>
    <w:rsid w:val="006B34DF"/>
    <w:rsid w:val="006B3E17"/>
    <w:rsid w:val="006B548E"/>
    <w:rsid w:val="006B7A5C"/>
    <w:rsid w:val="006C1F59"/>
    <w:rsid w:val="006C6C27"/>
    <w:rsid w:val="006D625F"/>
    <w:rsid w:val="006E30D2"/>
    <w:rsid w:val="006E6307"/>
    <w:rsid w:val="006E7EE3"/>
    <w:rsid w:val="006F0F58"/>
    <w:rsid w:val="006F403C"/>
    <w:rsid w:val="007054FB"/>
    <w:rsid w:val="00707CD6"/>
    <w:rsid w:val="0071241F"/>
    <w:rsid w:val="0072461D"/>
    <w:rsid w:val="00727259"/>
    <w:rsid w:val="00733CD7"/>
    <w:rsid w:val="0076177C"/>
    <w:rsid w:val="00761A24"/>
    <w:rsid w:val="007625F2"/>
    <w:rsid w:val="00764017"/>
    <w:rsid w:val="00765880"/>
    <w:rsid w:val="00773ACE"/>
    <w:rsid w:val="00776060"/>
    <w:rsid w:val="007810E7"/>
    <w:rsid w:val="00787ABE"/>
    <w:rsid w:val="00795AB9"/>
    <w:rsid w:val="007973EF"/>
    <w:rsid w:val="007B4CE7"/>
    <w:rsid w:val="007C6F8A"/>
    <w:rsid w:val="007D386B"/>
    <w:rsid w:val="007D50D4"/>
    <w:rsid w:val="007D704D"/>
    <w:rsid w:val="007E77A1"/>
    <w:rsid w:val="007E7C24"/>
    <w:rsid w:val="007F19B3"/>
    <w:rsid w:val="007F4004"/>
    <w:rsid w:val="007F4201"/>
    <w:rsid w:val="007F6793"/>
    <w:rsid w:val="00801456"/>
    <w:rsid w:val="00811FB4"/>
    <w:rsid w:val="008124F4"/>
    <w:rsid w:val="008143A3"/>
    <w:rsid w:val="008165B5"/>
    <w:rsid w:val="00821CBE"/>
    <w:rsid w:val="00824BFA"/>
    <w:rsid w:val="00836258"/>
    <w:rsid w:val="00847E0D"/>
    <w:rsid w:val="00852B99"/>
    <w:rsid w:val="0085482B"/>
    <w:rsid w:val="008563E4"/>
    <w:rsid w:val="008579C7"/>
    <w:rsid w:val="0086393A"/>
    <w:rsid w:val="008743F9"/>
    <w:rsid w:val="00884BA3"/>
    <w:rsid w:val="0088525D"/>
    <w:rsid w:val="008A66C8"/>
    <w:rsid w:val="008A6DC1"/>
    <w:rsid w:val="008A7C68"/>
    <w:rsid w:val="008B1775"/>
    <w:rsid w:val="008B1B85"/>
    <w:rsid w:val="008B203D"/>
    <w:rsid w:val="008B24D6"/>
    <w:rsid w:val="008B3203"/>
    <w:rsid w:val="008B4474"/>
    <w:rsid w:val="008B6868"/>
    <w:rsid w:val="008C547A"/>
    <w:rsid w:val="008C56D7"/>
    <w:rsid w:val="008C5F01"/>
    <w:rsid w:val="008D3F79"/>
    <w:rsid w:val="008D54EE"/>
    <w:rsid w:val="008D6861"/>
    <w:rsid w:val="008E00CC"/>
    <w:rsid w:val="008E7175"/>
    <w:rsid w:val="008F2EC9"/>
    <w:rsid w:val="008F5EB0"/>
    <w:rsid w:val="008F7FE9"/>
    <w:rsid w:val="0090012D"/>
    <w:rsid w:val="00907945"/>
    <w:rsid w:val="00914231"/>
    <w:rsid w:val="00914DCB"/>
    <w:rsid w:val="009161A0"/>
    <w:rsid w:val="00922A15"/>
    <w:rsid w:val="009258E6"/>
    <w:rsid w:val="00932AFE"/>
    <w:rsid w:val="009334CD"/>
    <w:rsid w:val="00933897"/>
    <w:rsid w:val="0094229E"/>
    <w:rsid w:val="00953E4F"/>
    <w:rsid w:val="009560D6"/>
    <w:rsid w:val="00974F52"/>
    <w:rsid w:val="009A667A"/>
    <w:rsid w:val="009A7984"/>
    <w:rsid w:val="009A7A84"/>
    <w:rsid w:val="009B1FC3"/>
    <w:rsid w:val="009C3944"/>
    <w:rsid w:val="009C4DDF"/>
    <w:rsid w:val="009C7543"/>
    <w:rsid w:val="009E31FC"/>
    <w:rsid w:val="009E41AA"/>
    <w:rsid w:val="009E73C8"/>
    <w:rsid w:val="009F26D7"/>
    <w:rsid w:val="009F5793"/>
    <w:rsid w:val="00A00832"/>
    <w:rsid w:val="00A03B2F"/>
    <w:rsid w:val="00A162C0"/>
    <w:rsid w:val="00A16455"/>
    <w:rsid w:val="00A16759"/>
    <w:rsid w:val="00A239E4"/>
    <w:rsid w:val="00A23C0A"/>
    <w:rsid w:val="00A258C2"/>
    <w:rsid w:val="00A36640"/>
    <w:rsid w:val="00A5472B"/>
    <w:rsid w:val="00A62D5A"/>
    <w:rsid w:val="00A73BA2"/>
    <w:rsid w:val="00A74675"/>
    <w:rsid w:val="00A80783"/>
    <w:rsid w:val="00A812FF"/>
    <w:rsid w:val="00A8500C"/>
    <w:rsid w:val="00A912F8"/>
    <w:rsid w:val="00A92BAC"/>
    <w:rsid w:val="00A9596A"/>
    <w:rsid w:val="00AA1B74"/>
    <w:rsid w:val="00AB04E1"/>
    <w:rsid w:val="00AB4C51"/>
    <w:rsid w:val="00AC1546"/>
    <w:rsid w:val="00AC4884"/>
    <w:rsid w:val="00AC67D6"/>
    <w:rsid w:val="00AD3559"/>
    <w:rsid w:val="00AD3FCB"/>
    <w:rsid w:val="00AD69C6"/>
    <w:rsid w:val="00AE2949"/>
    <w:rsid w:val="00AE3D8D"/>
    <w:rsid w:val="00AE4750"/>
    <w:rsid w:val="00AF6BCA"/>
    <w:rsid w:val="00AF6C3F"/>
    <w:rsid w:val="00AF6EBC"/>
    <w:rsid w:val="00B1022E"/>
    <w:rsid w:val="00B119D1"/>
    <w:rsid w:val="00B13EFD"/>
    <w:rsid w:val="00B1548C"/>
    <w:rsid w:val="00B2507C"/>
    <w:rsid w:val="00B278C3"/>
    <w:rsid w:val="00B466DF"/>
    <w:rsid w:val="00B478D3"/>
    <w:rsid w:val="00B53B80"/>
    <w:rsid w:val="00B67768"/>
    <w:rsid w:val="00B719F8"/>
    <w:rsid w:val="00B720B8"/>
    <w:rsid w:val="00B80A3B"/>
    <w:rsid w:val="00B86D6B"/>
    <w:rsid w:val="00B95ECA"/>
    <w:rsid w:val="00BA0F54"/>
    <w:rsid w:val="00BA51B5"/>
    <w:rsid w:val="00BC0BA6"/>
    <w:rsid w:val="00BC261E"/>
    <w:rsid w:val="00BC2965"/>
    <w:rsid w:val="00BC4DAA"/>
    <w:rsid w:val="00BD00ED"/>
    <w:rsid w:val="00BD0567"/>
    <w:rsid w:val="00BD0AFC"/>
    <w:rsid w:val="00BD1513"/>
    <w:rsid w:val="00BD6648"/>
    <w:rsid w:val="00BD6EBD"/>
    <w:rsid w:val="00BE5164"/>
    <w:rsid w:val="00BE7D62"/>
    <w:rsid w:val="00BF42ED"/>
    <w:rsid w:val="00C06F18"/>
    <w:rsid w:val="00C06F9C"/>
    <w:rsid w:val="00C16D34"/>
    <w:rsid w:val="00C22F10"/>
    <w:rsid w:val="00C240F6"/>
    <w:rsid w:val="00C2493B"/>
    <w:rsid w:val="00C305E8"/>
    <w:rsid w:val="00C317FF"/>
    <w:rsid w:val="00C31F30"/>
    <w:rsid w:val="00C37E56"/>
    <w:rsid w:val="00C46652"/>
    <w:rsid w:val="00C54880"/>
    <w:rsid w:val="00C54CE7"/>
    <w:rsid w:val="00C60B63"/>
    <w:rsid w:val="00C60D1A"/>
    <w:rsid w:val="00C62441"/>
    <w:rsid w:val="00C66196"/>
    <w:rsid w:val="00C70386"/>
    <w:rsid w:val="00C8359F"/>
    <w:rsid w:val="00CA40C6"/>
    <w:rsid w:val="00CA4E1A"/>
    <w:rsid w:val="00CD2E4E"/>
    <w:rsid w:val="00CE10ED"/>
    <w:rsid w:val="00CE1613"/>
    <w:rsid w:val="00CE1E93"/>
    <w:rsid w:val="00CE2472"/>
    <w:rsid w:val="00CE6F46"/>
    <w:rsid w:val="00CE7C35"/>
    <w:rsid w:val="00CF04EB"/>
    <w:rsid w:val="00CF088B"/>
    <w:rsid w:val="00CF2C68"/>
    <w:rsid w:val="00CF71AF"/>
    <w:rsid w:val="00D02130"/>
    <w:rsid w:val="00D100EB"/>
    <w:rsid w:val="00D14139"/>
    <w:rsid w:val="00D223E6"/>
    <w:rsid w:val="00D249C6"/>
    <w:rsid w:val="00D438EB"/>
    <w:rsid w:val="00D47627"/>
    <w:rsid w:val="00D60D0E"/>
    <w:rsid w:val="00D61DDD"/>
    <w:rsid w:val="00D720A6"/>
    <w:rsid w:val="00D849CB"/>
    <w:rsid w:val="00D84C0E"/>
    <w:rsid w:val="00D85FEE"/>
    <w:rsid w:val="00D86661"/>
    <w:rsid w:val="00D9681B"/>
    <w:rsid w:val="00D97054"/>
    <w:rsid w:val="00D97F6D"/>
    <w:rsid w:val="00DA5896"/>
    <w:rsid w:val="00DA68E6"/>
    <w:rsid w:val="00DB58A1"/>
    <w:rsid w:val="00DB7975"/>
    <w:rsid w:val="00DC0367"/>
    <w:rsid w:val="00DC0D73"/>
    <w:rsid w:val="00DD220A"/>
    <w:rsid w:val="00DD40A3"/>
    <w:rsid w:val="00DE71F0"/>
    <w:rsid w:val="00E03824"/>
    <w:rsid w:val="00E141F6"/>
    <w:rsid w:val="00E16DC4"/>
    <w:rsid w:val="00E17641"/>
    <w:rsid w:val="00E2708C"/>
    <w:rsid w:val="00E422DD"/>
    <w:rsid w:val="00E471A4"/>
    <w:rsid w:val="00E60E66"/>
    <w:rsid w:val="00E661C2"/>
    <w:rsid w:val="00E67D1B"/>
    <w:rsid w:val="00E70077"/>
    <w:rsid w:val="00E72134"/>
    <w:rsid w:val="00E76AAB"/>
    <w:rsid w:val="00E81BB6"/>
    <w:rsid w:val="00EA24D1"/>
    <w:rsid w:val="00EA6CD5"/>
    <w:rsid w:val="00EA7750"/>
    <w:rsid w:val="00EB043D"/>
    <w:rsid w:val="00EB3B30"/>
    <w:rsid w:val="00EC1A4D"/>
    <w:rsid w:val="00EC7247"/>
    <w:rsid w:val="00ED03EE"/>
    <w:rsid w:val="00ED23BF"/>
    <w:rsid w:val="00ED3EA9"/>
    <w:rsid w:val="00EE31B5"/>
    <w:rsid w:val="00EE4B0B"/>
    <w:rsid w:val="00EE4E1D"/>
    <w:rsid w:val="00EF2231"/>
    <w:rsid w:val="00EF7D21"/>
    <w:rsid w:val="00F0094A"/>
    <w:rsid w:val="00F022D3"/>
    <w:rsid w:val="00F024CD"/>
    <w:rsid w:val="00F05197"/>
    <w:rsid w:val="00F21AF4"/>
    <w:rsid w:val="00F232F1"/>
    <w:rsid w:val="00F36720"/>
    <w:rsid w:val="00F378CB"/>
    <w:rsid w:val="00F37A15"/>
    <w:rsid w:val="00F406B9"/>
    <w:rsid w:val="00F43732"/>
    <w:rsid w:val="00F45336"/>
    <w:rsid w:val="00F476D8"/>
    <w:rsid w:val="00F52072"/>
    <w:rsid w:val="00F546AB"/>
    <w:rsid w:val="00F62AC9"/>
    <w:rsid w:val="00F73715"/>
    <w:rsid w:val="00F73D3F"/>
    <w:rsid w:val="00F82946"/>
    <w:rsid w:val="00F84B62"/>
    <w:rsid w:val="00F85C52"/>
    <w:rsid w:val="00F87B18"/>
    <w:rsid w:val="00FA3151"/>
    <w:rsid w:val="00FA476E"/>
    <w:rsid w:val="00FA5761"/>
    <w:rsid w:val="00FB38FE"/>
    <w:rsid w:val="00FC2282"/>
    <w:rsid w:val="00FC4004"/>
    <w:rsid w:val="00FE148F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386B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F556-E6C6-4C1E-95D8-64D6F0DF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322</Words>
  <Characters>49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11</cp:revision>
  <cp:lastPrinted>2023-05-17T08:41:00Z</cp:lastPrinted>
  <dcterms:created xsi:type="dcterms:W3CDTF">2023-05-17T04:55:00Z</dcterms:created>
  <dcterms:modified xsi:type="dcterms:W3CDTF">2023-05-22T04:46:00Z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