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CE" w:rsidRPr="00D10D28" w:rsidRDefault="00EC7ECE" w:rsidP="00EC7ECE">
      <w:pPr>
        <w:spacing w:beforeLines="30" w:before="72" w:afterLines="30" w:after="72" w:line="400" w:lineRule="atLeast"/>
        <w:rPr>
          <w:rFonts w:ascii="細明體"/>
          <w:snapToGrid w:val="0"/>
          <w:sz w:val="28"/>
          <w:szCs w:val="28"/>
        </w:rPr>
      </w:pPr>
      <w:r w:rsidRPr="00D10D28">
        <w:rPr>
          <w:rFonts w:ascii="細明體" w:hint="eastAsia"/>
          <w:snapToGrid w:val="0"/>
          <w:sz w:val="28"/>
          <w:szCs w:val="28"/>
        </w:rPr>
        <w:t>消費者委員會</w:t>
      </w:r>
      <w:r>
        <w:rPr>
          <w:rFonts w:ascii="細明體" w:hint="eastAsia"/>
          <w:snapToGrid w:val="0"/>
          <w:sz w:val="28"/>
          <w:szCs w:val="28"/>
        </w:rPr>
        <w:t>訊：</w:t>
      </w:r>
    </w:p>
    <w:p w:rsidR="00EC7ECE" w:rsidRDefault="00EC7ECE" w:rsidP="00A53A25">
      <w:pPr>
        <w:spacing w:beforeLines="100" w:before="240" w:afterLines="100" w:after="240" w:line="400" w:lineRule="atLeast"/>
        <w:jc w:val="center"/>
        <w:rPr>
          <w:rFonts w:cs="Times New Roman"/>
          <w:b/>
          <w:color w:val="000000"/>
          <w:sz w:val="32"/>
          <w:szCs w:val="32"/>
        </w:rPr>
      </w:pPr>
    </w:p>
    <w:p w:rsidR="00A53A25" w:rsidRDefault="00855EAB" w:rsidP="00A53A25">
      <w:pPr>
        <w:spacing w:beforeLines="100" w:before="240" w:afterLines="100" w:after="240" w:line="400" w:lineRule="atLeast"/>
        <w:jc w:val="center"/>
        <w:rPr>
          <w:rFonts w:cs="Times New Roman"/>
          <w:b/>
          <w:color w:val="000000"/>
          <w:sz w:val="32"/>
          <w:szCs w:val="32"/>
        </w:rPr>
      </w:pPr>
      <w:r w:rsidRPr="00855EAB">
        <w:rPr>
          <w:rFonts w:cs="Times New Roman" w:hint="eastAsia"/>
          <w:b/>
          <w:color w:val="000000"/>
          <w:sz w:val="32"/>
          <w:szCs w:val="32"/>
        </w:rPr>
        <w:t>“澳門物價情報站”</w:t>
      </w:r>
      <w:r w:rsidR="009C7287">
        <w:rPr>
          <w:rFonts w:cs="Times New Roman" w:hint="eastAsia"/>
          <w:b/>
          <w:color w:val="000000"/>
          <w:sz w:val="32"/>
          <w:szCs w:val="32"/>
        </w:rPr>
        <w:t>公佈</w:t>
      </w:r>
      <w:r w:rsidR="00053A05">
        <w:rPr>
          <w:rFonts w:cs="Times New Roman" w:hint="eastAsia"/>
          <w:b/>
          <w:color w:val="000000"/>
          <w:sz w:val="32"/>
          <w:szCs w:val="32"/>
        </w:rPr>
        <w:t>茶餐廳食</w:t>
      </w:r>
      <w:r w:rsidR="00F766D6">
        <w:rPr>
          <w:rFonts w:cs="Times New Roman" w:hint="eastAsia"/>
          <w:b/>
          <w:color w:val="000000"/>
          <w:sz w:val="32"/>
          <w:szCs w:val="32"/>
        </w:rPr>
        <w:t>品價格</w:t>
      </w:r>
    </w:p>
    <w:p w:rsidR="004616E1" w:rsidRPr="00155FFA" w:rsidRDefault="004616E1" w:rsidP="00A53A25">
      <w:pPr>
        <w:spacing w:beforeLines="100" w:before="240" w:afterLines="100" w:after="240" w:line="400" w:lineRule="atLeast"/>
        <w:jc w:val="center"/>
        <w:rPr>
          <w:rFonts w:cs="Times New Roman"/>
          <w:b/>
          <w:color w:val="000000"/>
          <w:sz w:val="32"/>
          <w:szCs w:val="32"/>
        </w:rPr>
      </w:pPr>
    </w:p>
    <w:p w:rsidR="003D60B5" w:rsidRDefault="000E1F55" w:rsidP="00492483">
      <w:pPr>
        <w:spacing w:beforeLines="100" w:before="240" w:afterLines="100" w:after="240" w:line="440" w:lineRule="atLeast"/>
        <w:ind w:firstLine="482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 w:hint="eastAsia"/>
          <w:color w:val="000000"/>
          <w:sz w:val="28"/>
          <w:szCs w:val="28"/>
        </w:rPr>
        <w:t>為提供更多價格資訊供消費者比較，</w:t>
      </w:r>
      <w:r w:rsidR="0039612C">
        <w:rPr>
          <w:rFonts w:cs="Times New Roman" w:hint="eastAsia"/>
          <w:color w:val="000000"/>
          <w:sz w:val="28"/>
          <w:szCs w:val="28"/>
        </w:rPr>
        <w:t>消費者委員會</w:t>
      </w:r>
      <w:r w:rsidR="00605BF2">
        <w:rPr>
          <w:rFonts w:cs="Times New Roman" w:hint="eastAsia"/>
          <w:color w:val="000000"/>
          <w:sz w:val="28"/>
          <w:szCs w:val="28"/>
        </w:rPr>
        <w:t>持續優化物價調查工作</w:t>
      </w:r>
      <w:r w:rsidR="009C7287">
        <w:rPr>
          <w:rFonts w:cs="Times New Roman" w:hint="eastAsia"/>
          <w:color w:val="000000"/>
          <w:sz w:val="28"/>
          <w:szCs w:val="28"/>
        </w:rPr>
        <w:t>，由</w:t>
      </w:r>
      <w:r w:rsidR="0039612C">
        <w:rPr>
          <w:rFonts w:cs="Times New Roman" w:hint="eastAsia"/>
          <w:color w:val="000000"/>
          <w:sz w:val="28"/>
          <w:szCs w:val="28"/>
        </w:rPr>
        <w:t>5月起</w:t>
      </w:r>
      <w:r w:rsidR="00AE247C">
        <w:rPr>
          <w:rFonts w:cs="Times New Roman" w:hint="eastAsia"/>
          <w:color w:val="000000"/>
          <w:sz w:val="28"/>
          <w:szCs w:val="28"/>
        </w:rPr>
        <w:t>專項調查</w:t>
      </w:r>
      <w:r w:rsidR="003D60B5">
        <w:rPr>
          <w:rFonts w:cs="Times New Roman" w:hint="eastAsia"/>
          <w:color w:val="000000"/>
          <w:sz w:val="28"/>
          <w:szCs w:val="28"/>
        </w:rPr>
        <w:t>茶餐廳</w:t>
      </w:r>
      <w:r w:rsidR="00C85B12">
        <w:rPr>
          <w:rFonts w:cs="Times New Roman" w:hint="eastAsia"/>
          <w:color w:val="000000"/>
          <w:sz w:val="28"/>
          <w:szCs w:val="28"/>
        </w:rPr>
        <w:t>食</w:t>
      </w:r>
      <w:r w:rsidR="00053A05">
        <w:rPr>
          <w:rFonts w:cs="Times New Roman" w:hint="eastAsia"/>
          <w:color w:val="000000"/>
          <w:sz w:val="28"/>
          <w:szCs w:val="28"/>
        </w:rPr>
        <w:t>品</w:t>
      </w:r>
      <w:r w:rsidR="003D60B5" w:rsidRPr="00854850">
        <w:rPr>
          <w:rFonts w:cs="Times New Roman" w:hint="eastAsia"/>
          <w:color w:val="000000"/>
          <w:sz w:val="28"/>
          <w:szCs w:val="28"/>
        </w:rPr>
        <w:t>價格</w:t>
      </w:r>
      <w:r w:rsidR="003D60B5">
        <w:rPr>
          <w:rFonts w:cs="Times New Roman" w:hint="eastAsia"/>
          <w:color w:val="000000"/>
          <w:sz w:val="28"/>
          <w:szCs w:val="28"/>
        </w:rPr>
        <w:t>，消費者可透過</w:t>
      </w:r>
      <w:r w:rsidR="003D60B5" w:rsidRPr="00854850">
        <w:rPr>
          <w:rFonts w:cs="Times New Roman" w:hint="eastAsia"/>
          <w:color w:val="000000"/>
          <w:sz w:val="28"/>
          <w:szCs w:val="28"/>
        </w:rPr>
        <w:t>“澳門物價情報站”</w:t>
      </w:r>
      <w:r w:rsidR="003D60B5">
        <w:rPr>
          <w:rFonts w:cs="Times New Roman" w:hint="eastAsia"/>
          <w:color w:val="000000"/>
          <w:sz w:val="28"/>
          <w:szCs w:val="28"/>
        </w:rPr>
        <w:t>瞭解不同</w:t>
      </w:r>
      <w:r w:rsidR="00AE247C">
        <w:rPr>
          <w:rFonts w:cs="Times New Roman" w:hint="eastAsia"/>
          <w:color w:val="000000"/>
          <w:sz w:val="28"/>
          <w:szCs w:val="28"/>
        </w:rPr>
        <w:t>食肆</w:t>
      </w:r>
      <w:r w:rsidR="00605BF2">
        <w:rPr>
          <w:rFonts w:cs="Times New Roman" w:hint="eastAsia"/>
          <w:color w:val="000000"/>
          <w:sz w:val="28"/>
          <w:szCs w:val="28"/>
        </w:rPr>
        <w:t>同款食品的價格</w:t>
      </w:r>
      <w:r w:rsidR="003D60B5">
        <w:rPr>
          <w:rFonts w:cs="Times New Roman" w:hint="eastAsia"/>
          <w:color w:val="000000"/>
          <w:sz w:val="28"/>
          <w:szCs w:val="28"/>
        </w:rPr>
        <w:t>。</w:t>
      </w:r>
    </w:p>
    <w:p w:rsidR="0098669A" w:rsidRPr="0098669A" w:rsidRDefault="00FB2819" w:rsidP="00492483">
      <w:pPr>
        <w:spacing w:beforeLines="100" w:before="240" w:afterLines="100" w:after="240" w:line="440" w:lineRule="atLeast"/>
        <w:ind w:firstLine="482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收集</w:t>
      </w:r>
      <w:r w:rsidR="0098669A" w:rsidRPr="0098669A">
        <w:rPr>
          <w:rFonts w:cs="Times New Roman" w:hint="eastAsia"/>
          <w:b/>
          <w:color w:val="000000"/>
          <w:sz w:val="28"/>
          <w:szCs w:val="28"/>
        </w:rPr>
        <w:t>茶餐廳</w:t>
      </w:r>
      <w:r w:rsidR="004E221B">
        <w:rPr>
          <w:rFonts w:cs="Times New Roman" w:hint="eastAsia"/>
          <w:b/>
          <w:color w:val="000000"/>
          <w:sz w:val="28"/>
          <w:szCs w:val="28"/>
        </w:rPr>
        <w:t>3</w:t>
      </w:r>
      <w:r w:rsidR="004E221B">
        <w:rPr>
          <w:rFonts w:cs="Times New Roman"/>
          <w:b/>
          <w:color w:val="000000"/>
          <w:sz w:val="28"/>
          <w:szCs w:val="28"/>
        </w:rPr>
        <w:t>0</w:t>
      </w:r>
      <w:r w:rsidR="00053A05">
        <w:rPr>
          <w:rFonts w:cs="Times New Roman" w:hint="eastAsia"/>
          <w:b/>
          <w:color w:val="000000"/>
          <w:sz w:val="28"/>
          <w:szCs w:val="28"/>
        </w:rPr>
        <w:t>款食</w:t>
      </w:r>
      <w:r w:rsidR="0098669A">
        <w:rPr>
          <w:rFonts w:cs="Times New Roman" w:hint="eastAsia"/>
          <w:b/>
          <w:color w:val="000000"/>
          <w:sz w:val="28"/>
          <w:szCs w:val="28"/>
        </w:rPr>
        <w:t>品</w:t>
      </w:r>
      <w:r w:rsidR="0098669A" w:rsidRPr="0098669A">
        <w:rPr>
          <w:rFonts w:cs="Times New Roman" w:hint="eastAsia"/>
          <w:b/>
          <w:color w:val="000000"/>
          <w:sz w:val="28"/>
          <w:szCs w:val="28"/>
        </w:rPr>
        <w:t>單價</w:t>
      </w:r>
    </w:p>
    <w:p w:rsidR="00F766D6" w:rsidRDefault="003D60B5" w:rsidP="00492483">
      <w:pPr>
        <w:spacing w:beforeLines="100" w:before="240" w:afterLines="100" w:after="240" w:line="440" w:lineRule="atLeast"/>
        <w:ind w:firstLine="482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 w:hint="eastAsia"/>
          <w:color w:val="000000"/>
          <w:sz w:val="28"/>
          <w:szCs w:val="28"/>
        </w:rPr>
        <w:t>茶餐廳是</w:t>
      </w:r>
      <w:r w:rsidR="00F766D6">
        <w:rPr>
          <w:rFonts w:cs="Times New Roman" w:hint="eastAsia"/>
          <w:color w:val="000000"/>
          <w:sz w:val="28"/>
          <w:szCs w:val="28"/>
        </w:rPr>
        <w:t>居民經常光顧的食肆之一，</w:t>
      </w:r>
      <w:r w:rsidR="00492483">
        <w:rPr>
          <w:rFonts w:cs="Times New Roman" w:hint="eastAsia"/>
          <w:color w:val="000000"/>
          <w:sz w:val="28"/>
          <w:szCs w:val="28"/>
        </w:rPr>
        <w:t>消委會收集全澳各區數十間茶餐廳</w:t>
      </w:r>
      <w:r w:rsidR="00605BF2">
        <w:rPr>
          <w:rFonts w:cs="Times New Roman" w:hint="eastAsia"/>
          <w:color w:val="000000"/>
          <w:sz w:val="28"/>
          <w:szCs w:val="28"/>
        </w:rPr>
        <w:t>的食品價格，</w:t>
      </w:r>
      <w:r w:rsidR="00BA2EBA">
        <w:rPr>
          <w:rFonts w:cs="Times New Roman"/>
          <w:color w:val="000000"/>
          <w:sz w:val="28"/>
          <w:szCs w:val="28"/>
        </w:rPr>
        <w:t>包括</w:t>
      </w:r>
      <w:r w:rsidR="00492483">
        <w:rPr>
          <w:rFonts w:cs="Times New Roman"/>
          <w:color w:val="000000"/>
          <w:sz w:val="28"/>
          <w:szCs w:val="28"/>
        </w:rPr>
        <w:t>奶茶、咖啡、多士</w:t>
      </w:r>
      <w:r w:rsidR="00BA2EBA">
        <w:rPr>
          <w:rFonts w:cs="Times New Roman"/>
          <w:color w:val="000000"/>
          <w:sz w:val="28"/>
          <w:szCs w:val="28"/>
        </w:rPr>
        <w:t>及</w:t>
      </w:r>
      <w:r w:rsidR="00492483">
        <w:rPr>
          <w:rFonts w:cs="Times New Roman"/>
          <w:color w:val="000000"/>
          <w:sz w:val="28"/>
          <w:szCs w:val="28"/>
        </w:rPr>
        <w:t>飯麵等</w:t>
      </w:r>
      <w:r w:rsidR="0016637E">
        <w:rPr>
          <w:rFonts w:cs="Times New Roman" w:hint="eastAsia"/>
          <w:color w:val="000000"/>
          <w:sz w:val="28"/>
          <w:szCs w:val="28"/>
        </w:rPr>
        <w:t>3</w:t>
      </w:r>
      <w:r w:rsidR="0016637E">
        <w:rPr>
          <w:rFonts w:cs="Times New Roman"/>
          <w:color w:val="000000"/>
          <w:sz w:val="28"/>
          <w:szCs w:val="28"/>
        </w:rPr>
        <w:t>0款</w:t>
      </w:r>
      <w:r w:rsidR="00704937">
        <w:rPr>
          <w:rFonts w:cs="Times New Roman"/>
          <w:color w:val="000000"/>
          <w:sz w:val="28"/>
          <w:szCs w:val="28"/>
        </w:rPr>
        <w:t>，</w:t>
      </w:r>
      <w:r w:rsidR="00605BF2">
        <w:rPr>
          <w:rFonts w:cs="Times New Roman" w:hint="eastAsia"/>
          <w:color w:val="000000"/>
          <w:sz w:val="28"/>
          <w:szCs w:val="28"/>
        </w:rPr>
        <w:t>消費者較常點選的</w:t>
      </w:r>
      <w:r w:rsidR="00492483" w:rsidRPr="00492483">
        <w:rPr>
          <w:rFonts w:cs="Times New Roman" w:hint="eastAsia"/>
          <w:color w:val="000000"/>
          <w:sz w:val="28"/>
          <w:szCs w:val="28"/>
        </w:rPr>
        <w:t>食飲品</w:t>
      </w:r>
      <w:r w:rsidR="0043579E">
        <w:rPr>
          <w:rFonts w:cs="Times New Roman" w:hint="eastAsia"/>
          <w:color w:val="000000"/>
          <w:sz w:val="28"/>
          <w:szCs w:val="28"/>
        </w:rPr>
        <w:t>單</w:t>
      </w:r>
      <w:r w:rsidR="00BA2EBA">
        <w:rPr>
          <w:rFonts w:cs="Times New Roman" w:hint="eastAsia"/>
          <w:color w:val="000000"/>
          <w:sz w:val="28"/>
          <w:szCs w:val="28"/>
        </w:rPr>
        <w:t>價</w:t>
      </w:r>
      <w:bookmarkStart w:id="0" w:name="_GoBack"/>
      <w:bookmarkEnd w:id="0"/>
      <w:r w:rsidR="00492483">
        <w:rPr>
          <w:rFonts w:cs="Times New Roman" w:hint="eastAsia"/>
          <w:color w:val="000000"/>
          <w:sz w:val="28"/>
          <w:szCs w:val="28"/>
        </w:rPr>
        <w:t>，</w:t>
      </w:r>
      <w:r w:rsidR="00AE46E7">
        <w:rPr>
          <w:rFonts w:cs="Times New Roman" w:hint="eastAsia"/>
          <w:color w:val="000000"/>
          <w:sz w:val="28"/>
          <w:szCs w:val="28"/>
        </w:rPr>
        <w:t>所有價格</w:t>
      </w:r>
      <w:r w:rsidR="0043579E">
        <w:rPr>
          <w:rFonts w:cs="Times New Roman" w:hint="eastAsia"/>
          <w:color w:val="000000"/>
          <w:sz w:val="28"/>
          <w:szCs w:val="28"/>
        </w:rPr>
        <w:t>資訊</w:t>
      </w:r>
      <w:r w:rsidR="00BA2EBA">
        <w:rPr>
          <w:rFonts w:cs="Times New Roman" w:hint="eastAsia"/>
          <w:color w:val="000000"/>
          <w:sz w:val="28"/>
          <w:szCs w:val="28"/>
        </w:rPr>
        <w:t>公佈於</w:t>
      </w:r>
      <w:r w:rsidR="00492483" w:rsidRPr="00492483">
        <w:rPr>
          <w:rFonts w:cs="Times New Roman" w:hint="eastAsia"/>
          <w:color w:val="000000"/>
          <w:sz w:val="28"/>
          <w:szCs w:val="28"/>
        </w:rPr>
        <w:t>“澳門物價情報站”</w:t>
      </w:r>
      <w:r w:rsidR="00AE46E7">
        <w:rPr>
          <w:rFonts w:cs="Times New Roman" w:hint="eastAsia"/>
          <w:color w:val="000000"/>
          <w:sz w:val="28"/>
          <w:szCs w:val="28"/>
        </w:rPr>
        <w:t>，</w:t>
      </w:r>
      <w:r w:rsidR="006D1F00" w:rsidRPr="006D1F00">
        <w:rPr>
          <w:rFonts w:cs="Times New Roman" w:hint="eastAsia"/>
          <w:color w:val="000000"/>
          <w:sz w:val="28"/>
          <w:szCs w:val="28"/>
        </w:rPr>
        <w:t>情報站</w:t>
      </w:r>
      <w:r w:rsidR="006D1F00">
        <w:rPr>
          <w:rFonts w:cs="Times New Roman" w:hint="eastAsia"/>
          <w:color w:val="000000"/>
          <w:sz w:val="28"/>
          <w:szCs w:val="28"/>
        </w:rPr>
        <w:t>設簡捷功能，</w:t>
      </w:r>
      <w:r w:rsidR="00AE46E7">
        <w:rPr>
          <w:rFonts w:cs="Times New Roman" w:hint="eastAsia"/>
          <w:color w:val="000000"/>
          <w:sz w:val="28"/>
          <w:szCs w:val="28"/>
        </w:rPr>
        <w:t>消費者</w:t>
      </w:r>
      <w:r w:rsidR="006D1F00">
        <w:rPr>
          <w:rFonts w:cs="Times New Roman" w:hint="eastAsia"/>
          <w:color w:val="000000"/>
          <w:sz w:val="28"/>
          <w:szCs w:val="28"/>
        </w:rPr>
        <w:t>直接</w:t>
      </w:r>
      <w:r w:rsidR="00D86CEA">
        <w:rPr>
          <w:rFonts w:cs="Times New Roman" w:hint="eastAsia"/>
          <w:color w:val="000000"/>
          <w:sz w:val="28"/>
          <w:szCs w:val="28"/>
        </w:rPr>
        <w:t>點選</w:t>
      </w:r>
      <w:r w:rsidR="00697855">
        <w:rPr>
          <w:rFonts w:cs="Times New Roman" w:hint="eastAsia"/>
          <w:color w:val="000000"/>
          <w:sz w:val="28"/>
          <w:szCs w:val="28"/>
        </w:rPr>
        <w:t>該款</w:t>
      </w:r>
      <w:r w:rsidR="00743203">
        <w:rPr>
          <w:rFonts w:cs="Times New Roman" w:hint="eastAsia"/>
          <w:color w:val="000000"/>
          <w:sz w:val="28"/>
          <w:szCs w:val="28"/>
        </w:rPr>
        <w:t>食飲</w:t>
      </w:r>
      <w:r w:rsidR="006D1F00">
        <w:rPr>
          <w:rFonts w:cs="Times New Roman" w:hint="eastAsia"/>
          <w:color w:val="000000"/>
          <w:sz w:val="28"/>
          <w:szCs w:val="28"/>
        </w:rPr>
        <w:t>品</w:t>
      </w:r>
      <w:r w:rsidR="00743203">
        <w:rPr>
          <w:rFonts w:cs="Times New Roman" w:hint="eastAsia"/>
          <w:color w:val="000000"/>
          <w:sz w:val="28"/>
          <w:szCs w:val="28"/>
        </w:rPr>
        <w:t>，例如</w:t>
      </w:r>
      <w:r w:rsidR="00AB64A2">
        <w:rPr>
          <w:rFonts w:cs="Times New Roman" w:hint="eastAsia"/>
          <w:color w:val="000000"/>
          <w:sz w:val="28"/>
          <w:szCs w:val="28"/>
        </w:rPr>
        <w:t>奶茶</w:t>
      </w:r>
      <w:r w:rsidR="00D86CEA">
        <w:rPr>
          <w:rFonts w:cs="Times New Roman" w:hint="eastAsia"/>
          <w:color w:val="000000"/>
          <w:sz w:val="28"/>
          <w:szCs w:val="28"/>
        </w:rPr>
        <w:t>，即可</w:t>
      </w:r>
      <w:r w:rsidR="00AE46E7">
        <w:rPr>
          <w:rFonts w:cs="Times New Roman" w:hint="eastAsia"/>
          <w:color w:val="000000"/>
          <w:sz w:val="28"/>
          <w:szCs w:val="28"/>
        </w:rPr>
        <w:t>查閱到</w:t>
      </w:r>
      <w:r w:rsidR="00743203">
        <w:rPr>
          <w:rFonts w:cs="Times New Roman" w:hint="eastAsia"/>
          <w:color w:val="000000"/>
          <w:sz w:val="28"/>
          <w:szCs w:val="28"/>
        </w:rPr>
        <w:t>在</w:t>
      </w:r>
      <w:r w:rsidR="00AE46E7">
        <w:rPr>
          <w:rFonts w:cs="Times New Roman" w:hint="eastAsia"/>
          <w:color w:val="000000"/>
          <w:sz w:val="28"/>
          <w:szCs w:val="28"/>
        </w:rPr>
        <w:t>不同</w:t>
      </w:r>
      <w:r w:rsidR="00AE46E7" w:rsidRPr="00AE46E7">
        <w:rPr>
          <w:rFonts w:cs="Times New Roman" w:hint="eastAsia"/>
          <w:color w:val="000000"/>
          <w:sz w:val="28"/>
          <w:szCs w:val="28"/>
        </w:rPr>
        <w:t>茶餐廳</w:t>
      </w:r>
      <w:r w:rsidR="00D86CEA">
        <w:rPr>
          <w:rFonts w:cs="Times New Roman" w:hint="eastAsia"/>
          <w:color w:val="000000"/>
          <w:sz w:val="28"/>
          <w:szCs w:val="28"/>
        </w:rPr>
        <w:t>的</w:t>
      </w:r>
      <w:r w:rsidR="0043579E">
        <w:rPr>
          <w:rFonts w:cs="Times New Roman" w:hint="eastAsia"/>
          <w:color w:val="000000"/>
          <w:sz w:val="28"/>
          <w:szCs w:val="28"/>
        </w:rPr>
        <w:t>單</w:t>
      </w:r>
      <w:r w:rsidR="00AE46E7">
        <w:rPr>
          <w:rFonts w:cs="Times New Roman" w:hint="eastAsia"/>
          <w:color w:val="000000"/>
          <w:sz w:val="28"/>
          <w:szCs w:val="28"/>
        </w:rPr>
        <w:t>價，更方便</w:t>
      </w:r>
      <w:r w:rsidR="00D86CEA">
        <w:rPr>
          <w:rFonts w:cs="Times New Roman" w:hint="eastAsia"/>
          <w:color w:val="000000"/>
          <w:sz w:val="28"/>
          <w:szCs w:val="28"/>
        </w:rPr>
        <w:t>消費者</w:t>
      </w:r>
      <w:r w:rsidR="00AE46E7">
        <w:rPr>
          <w:rFonts w:cs="Times New Roman" w:hint="eastAsia"/>
          <w:color w:val="000000"/>
          <w:sz w:val="28"/>
          <w:szCs w:val="28"/>
        </w:rPr>
        <w:t>因應個人需求作出比較與選擇。</w:t>
      </w:r>
    </w:p>
    <w:p w:rsidR="00492483" w:rsidRPr="00A74E8F" w:rsidRDefault="00492483" w:rsidP="00A74E8F">
      <w:pPr>
        <w:spacing w:beforeLines="100" w:before="240" w:afterLines="100" w:after="240" w:line="440" w:lineRule="atLeast"/>
        <w:ind w:firstLine="482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 w:hint="eastAsia"/>
          <w:color w:val="000000"/>
          <w:sz w:val="28"/>
          <w:szCs w:val="28"/>
        </w:rPr>
        <w:t>最新的茶餐廳</w:t>
      </w:r>
      <w:r w:rsidR="00053A05">
        <w:rPr>
          <w:rFonts w:cs="Times New Roman" w:hint="eastAsia"/>
          <w:color w:val="000000"/>
          <w:sz w:val="28"/>
          <w:szCs w:val="28"/>
        </w:rPr>
        <w:t>食</w:t>
      </w:r>
      <w:r w:rsidR="00206370">
        <w:rPr>
          <w:rFonts w:cs="Times New Roman" w:hint="eastAsia"/>
          <w:color w:val="000000"/>
          <w:sz w:val="28"/>
          <w:szCs w:val="28"/>
        </w:rPr>
        <w:t>品</w:t>
      </w:r>
      <w:r w:rsidR="00A74E8F" w:rsidRPr="00770E64">
        <w:rPr>
          <w:rFonts w:cs="Times New Roman" w:hint="eastAsia"/>
          <w:color w:val="000000"/>
          <w:sz w:val="28"/>
          <w:szCs w:val="28"/>
        </w:rPr>
        <w:t>價格</w:t>
      </w:r>
      <w:r w:rsidRPr="00770E64">
        <w:rPr>
          <w:rFonts w:cs="Times New Roman" w:hint="eastAsia"/>
          <w:color w:val="000000"/>
          <w:sz w:val="28"/>
          <w:szCs w:val="28"/>
        </w:rPr>
        <w:t>調</w:t>
      </w:r>
      <w:r>
        <w:rPr>
          <w:rFonts w:cs="Times New Roman" w:hint="eastAsia"/>
          <w:color w:val="000000"/>
          <w:sz w:val="28"/>
          <w:szCs w:val="28"/>
        </w:rPr>
        <w:t>查與比較資訊載於</w:t>
      </w:r>
      <w:r w:rsidRPr="004616E1">
        <w:rPr>
          <w:rFonts w:cs="Times New Roman" w:hint="eastAsia"/>
          <w:color w:val="000000"/>
          <w:sz w:val="28"/>
          <w:szCs w:val="28"/>
        </w:rPr>
        <w:t>消委會網頁</w:t>
      </w:r>
      <w:r w:rsidRPr="004616E1">
        <w:rPr>
          <w:rFonts w:cs="Times New Roman" w:hint="eastAsia"/>
          <w:sz w:val="28"/>
          <w:szCs w:val="28"/>
        </w:rPr>
        <w:t>(</w:t>
      </w:r>
      <w:r>
        <w:rPr>
          <w:rFonts w:cs="Times New Roman"/>
          <w:sz w:val="28"/>
          <w:szCs w:val="28"/>
        </w:rPr>
        <w:t xml:space="preserve"> </w:t>
      </w:r>
      <w:hyperlink r:id="rId6" w:history="1">
        <w:r w:rsidRPr="007D08E1">
          <w:rPr>
            <w:rStyle w:val="a3"/>
            <w:rFonts w:cs="Times New Roman"/>
            <w:sz w:val="28"/>
            <w:szCs w:val="28"/>
          </w:rPr>
          <w:t>www.consumer.gov.mo</w:t>
        </w:r>
      </w:hyperlink>
      <w:r>
        <w:rPr>
          <w:rFonts w:cs="Times New Roman"/>
          <w:sz w:val="28"/>
          <w:szCs w:val="28"/>
        </w:rPr>
        <w:t>)</w:t>
      </w:r>
      <w:r>
        <w:rPr>
          <w:rFonts w:cs="Times New Roman" w:hint="eastAsia"/>
          <w:sz w:val="28"/>
          <w:szCs w:val="28"/>
        </w:rPr>
        <w:t>、</w:t>
      </w:r>
      <w:r w:rsidRPr="004616E1">
        <w:rPr>
          <w:rFonts w:cs="Times New Roman"/>
          <w:sz w:val="28"/>
          <w:szCs w:val="28"/>
        </w:rPr>
        <w:t>“澳門物價情報站”</w:t>
      </w:r>
      <w:r>
        <w:rPr>
          <w:rFonts w:cs="Times New Roman"/>
          <w:sz w:val="28"/>
          <w:szCs w:val="28"/>
        </w:rPr>
        <w:t>與消委會</w:t>
      </w:r>
      <w:r w:rsidRPr="004616E1">
        <w:rPr>
          <w:rFonts w:cs="Times New Roman"/>
          <w:sz w:val="28"/>
          <w:szCs w:val="28"/>
        </w:rPr>
        <w:t>微信帳號內的“物價查詢”</w:t>
      </w:r>
      <w:r w:rsidR="00FA024A">
        <w:rPr>
          <w:rFonts w:cs="Times New Roman"/>
          <w:sz w:val="28"/>
          <w:szCs w:val="28"/>
        </w:rPr>
        <w:t>供消費者參考</w:t>
      </w:r>
      <w:r w:rsidR="00A74E8F">
        <w:rPr>
          <w:rFonts w:cs="Times New Roman" w:hint="eastAsia"/>
          <w:color w:val="000000"/>
          <w:sz w:val="28"/>
          <w:szCs w:val="28"/>
        </w:rPr>
        <w:t>，</w:t>
      </w:r>
      <w:r w:rsidR="007571FC">
        <w:rPr>
          <w:rFonts w:cs="Times New Roman"/>
          <w:sz w:val="28"/>
          <w:szCs w:val="28"/>
        </w:rPr>
        <w:t>建議</w:t>
      </w:r>
      <w:r w:rsidR="009E3499">
        <w:rPr>
          <w:rFonts w:cs="Times New Roman"/>
          <w:sz w:val="28"/>
          <w:szCs w:val="28"/>
        </w:rPr>
        <w:t>消費者</w:t>
      </w:r>
      <w:r>
        <w:rPr>
          <w:rFonts w:cs="Times New Roman"/>
          <w:sz w:val="28"/>
          <w:szCs w:val="28"/>
        </w:rPr>
        <w:t>日常消費</w:t>
      </w:r>
      <w:r w:rsidR="00A74E8F">
        <w:rPr>
          <w:rFonts w:cs="Times New Roman"/>
          <w:sz w:val="28"/>
          <w:szCs w:val="28"/>
        </w:rPr>
        <w:t>購物，善用</w:t>
      </w:r>
      <w:r w:rsidR="002740A9">
        <w:rPr>
          <w:rFonts w:cs="Times New Roman"/>
          <w:sz w:val="28"/>
          <w:szCs w:val="28"/>
        </w:rPr>
        <w:t>消委會的</w:t>
      </w:r>
      <w:r w:rsidR="00A74E8F">
        <w:rPr>
          <w:rFonts w:cs="Times New Roman"/>
          <w:sz w:val="28"/>
          <w:szCs w:val="28"/>
        </w:rPr>
        <w:t>物價調查資訊</w:t>
      </w:r>
      <w:r w:rsidR="00743203">
        <w:rPr>
          <w:rFonts w:cs="Times New Roman"/>
          <w:sz w:val="28"/>
          <w:szCs w:val="28"/>
        </w:rPr>
        <w:t>，</w:t>
      </w:r>
      <w:r w:rsidR="009E3499">
        <w:rPr>
          <w:rFonts w:cs="Times New Roman"/>
          <w:sz w:val="28"/>
          <w:szCs w:val="28"/>
        </w:rPr>
        <w:t>貨</w:t>
      </w:r>
      <w:r w:rsidR="007571FC">
        <w:rPr>
          <w:rFonts w:cs="Times New Roman"/>
          <w:sz w:val="28"/>
          <w:szCs w:val="28"/>
        </w:rPr>
        <w:t>比三</w:t>
      </w:r>
      <w:r w:rsidR="002740A9">
        <w:rPr>
          <w:rFonts w:cs="Times New Roman"/>
          <w:sz w:val="28"/>
          <w:szCs w:val="28"/>
        </w:rPr>
        <w:t>家。</w:t>
      </w:r>
    </w:p>
    <w:p w:rsidR="00A27379" w:rsidRPr="00492483" w:rsidRDefault="00E133AD" w:rsidP="00492483">
      <w:pPr>
        <w:spacing w:beforeLines="100" w:before="240" w:afterLines="100" w:after="240" w:line="440" w:lineRule="atLeast"/>
        <w:ind w:firstLine="482"/>
        <w:jc w:val="both"/>
        <w:rPr>
          <w:rFonts w:cs="Times New Roman"/>
          <w:color w:val="000000"/>
          <w:sz w:val="28"/>
          <w:szCs w:val="28"/>
        </w:rPr>
      </w:pPr>
      <w:r>
        <w:rPr>
          <w:rFonts w:asciiTheme="minorEastAsia" w:eastAsiaTheme="minorEastAsia" w:hAnsiTheme="minorEastAsia" w:cs="Times New Roman"/>
          <w:sz w:val="28"/>
          <w:szCs w:val="28"/>
          <w:lang w:eastAsia="zh-HK"/>
        </w:rPr>
        <w:t>點擊以下連</w:t>
      </w:r>
      <w:r w:rsidR="00645DEF">
        <w:rPr>
          <w:rFonts w:asciiTheme="minorEastAsia" w:eastAsiaTheme="minorEastAsia" w:hAnsiTheme="minorEastAsia" w:cs="Times New Roman" w:hint="eastAsia"/>
          <w:sz w:val="28"/>
          <w:szCs w:val="28"/>
          <w:lang w:eastAsia="zh-HK"/>
        </w:rPr>
        <w:t>結</w:t>
      </w:r>
      <w:r>
        <w:rPr>
          <w:rFonts w:asciiTheme="minorEastAsia" w:eastAsiaTheme="minorEastAsia" w:hAnsiTheme="minorEastAsia" w:cs="Times New Roman" w:hint="eastAsia"/>
          <w:sz w:val="28"/>
          <w:szCs w:val="28"/>
          <w:lang w:eastAsia="zh-HK"/>
        </w:rPr>
        <w:t>進</w:t>
      </w:r>
      <w:r w:rsidR="00B12D3D">
        <w:rPr>
          <w:rFonts w:asciiTheme="minorEastAsia" w:eastAsiaTheme="minorEastAsia" w:hAnsiTheme="minorEastAsia" w:cs="Times New Roman"/>
          <w:sz w:val="28"/>
          <w:szCs w:val="28"/>
          <w:lang w:eastAsia="zh-HK"/>
        </w:rPr>
        <w:t>入</w:t>
      </w:r>
      <w:r w:rsidR="00A27379" w:rsidRPr="000E0431">
        <w:rPr>
          <w:rFonts w:asciiTheme="minorEastAsia" w:eastAsiaTheme="minorEastAsia" w:hAnsiTheme="minorEastAsia" w:cs="Times New Roman" w:hint="eastAsia"/>
          <w:sz w:val="28"/>
          <w:szCs w:val="28"/>
          <w:lang w:eastAsia="zh-HK"/>
        </w:rPr>
        <w:t>“澳門物價情報站</w:t>
      </w:r>
      <w:r w:rsidR="00A27379" w:rsidRPr="000E0431">
        <w:rPr>
          <w:rFonts w:asciiTheme="minorEastAsia" w:eastAsiaTheme="minorEastAsia" w:hAnsiTheme="minorEastAsia" w:cs="Times New Roman"/>
          <w:sz w:val="28"/>
          <w:szCs w:val="28"/>
          <w:lang w:eastAsia="zh-HK"/>
        </w:rPr>
        <w:t xml:space="preserve"> - 專項物價”</w:t>
      </w:r>
      <w:r w:rsidR="00B11BAD">
        <w:rPr>
          <w:rFonts w:asciiTheme="minorEastAsia" w:eastAsiaTheme="minorEastAsia" w:hAnsiTheme="minorEastAsia" w:cs="Times New Roman"/>
          <w:sz w:val="28"/>
          <w:szCs w:val="28"/>
          <w:lang w:eastAsia="zh-HK"/>
        </w:rPr>
        <w:t>專</w:t>
      </w:r>
      <w:r w:rsidR="00B12D3D">
        <w:rPr>
          <w:rFonts w:asciiTheme="minorEastAsia" w:eastAsiaTheme="minorEastAsia" w:hAnsiTheme="minorEastAsia" w:cs="Times New Roman"/>
          <w:sz w:val="28"/>
          <w:szCs w:val="28"/>
          <w:lang w:eastAsia="zh-HK"/>
        </w:rPr>
        <w:t>頁</w:t>
      </w:r>
      <w:r w:rsidR="002740A9">
        <w:rPr>
          <w:rFonts w:asciiTheme="minorEastAsia" w:eastAsiaTheme="minorEastAsia" w:hAnsiTheme="minorEastAsia" w:cs="Times New Roman"/>
          <w:sz w:val="28"/>
          <w:szCs w:val="28"/>
          <w:lang w:eastAsia="zh-HK"/>
        </w:rPr>
        <w:t>，</w:t>
      </w:r>
      <w:r w:rsidR="00492483">
        <w:rPr>
          <w:rFonts w:asciiTheme="minorEastAsia" w:eastAsiaTheme="minorEastAsia" w:hAnsiTheme="minorEastAsia" w:cs="Times New Roman"/>
          <w:sz w:val="28"/>
          <w:szCs w:val="28"/>
          <w:lang w:eastAsia="zh-HK"/>
        </w:rPr>
        <w:t>可</w:t>
      </w:r>
      <w:r w:rsidR="009E3499">
        <w:rPr>
          <w:rFonts w:asciiTheme="minorEastAsia" w:eastAsiaTheme="minorEastAsia" w:hAnsiTheme="minorEastAsia" w:cs="Times New Roman"/>
          <w:sz w:val="28"/>
          <w:szCs w:val="28"/>
          <w:lang w:eastAsia="zh-HK"/>
        </w:rPr>
        <w:t>查閱</w:t>
      </w:r>
      <w:r w:rsidR="009E3499">
        <w:rPr>
          <w:rFonts w:asciiTheme="minorEastAsia" w:eastAsiaTheme="minorEastAsia" w:hAnsiTheme="minorEastAsia" w:cs="Times New Roman" w:hint="eastAsia"/>
          <w:sz w:val="28"/>
          <w:szCs w:val="28"/>
          <w:lang w:eastAsia="zh-HK"/>
        </w:rPr>
        <w:t>最新</w:t>
      </w:r>
      <w:r w:rsidR="00754010">
        <w:rPr>
          <w:rFonts w:asciiTheme="minorEastAsia" w:eastAsiaTheme="minorEastAsia" w:hAnsiTheme="minorEastAsia" w:cs="Times New Roman" w:hint="eastAsia"/>
          <w:sz w:val="28"/>
          <w:szCs w:val="28"/>
          <w:lang w:eastAsia="zh-HK"/>
        </w:rPr>
        <w:t>的</w:t>
      </w:r>
      <w:r w:rsidR="002740A9">
        <w:rPr>
          <w:rFonts w:asciiTheme="minorEastAsia" w:eastAsiaTheme="minorEastAsia" w:hAnsiTheme="minorEastAsia" w:cs="Times New Roman" w:hint="eastAsia"/>
          <w:sz w:val="28"/>
          <w:szCs w:val="28"/>
          <w:lang w:eastAsia="zh-HK"/>
        </w:rPr>
        <w:t>專項</w:t>
      </w:r>
      <w:r w:rsidR="00754010">
        <w:rPr>
          <w:rFonts w:asciiTheme="minorEastAsia" w:eastAsiaTheme="minorEastAsia" w:hAnsiTheme="minorEastAsia" w:cs="Times New Roman" w:hint="eastAsia"/>
          <w:sz w:val="28"/>
          <w:szCs w:val="28"/>
          <w:lang w:eastAsia="zh-HK"/>
        </w:rPr>
        <w:t>物價資訊</w:t>
      </w:r>
      <w:r w:rsidR="009E3499">
        <w:rPr>
          <w:rFonts w:asciiTheme="minorEastAsia" w:eastAsiaTheme="minorEastAsia" w:hAnsiTheme="minorEastAsia" w:cs="Times New Roman"/>
          <w:sz w:val="28"/>
          <w:szCs w:val="28"/>
          <w:lang w:eastAsia="zh-HK"/>
        </w:rPr>
        <w:t>。</w:t>
      </w:r>
    </w:p>
    <w:p w:rsidR="000C46A3" w:rsidRDefault="00704937" w:rsidP="00492483">
      <w:pPr>
        <w:spacing w:beforeLines="100" w:before="240" w:afterLines="100" w:after="240" w:line="440" w:lineRule="atLeast"/>
        <w:jc w:val="both"/>
        <w:rPr>
          <w:rStyle w:val="a3"/>
          <w:rFonts w:asciiTheme="minorEastAsia" w:eastAsiaTheme="minorEastAsia" w:hAnsiTheme="minorEastAsia" w:cs="Times New Roman"/>
          <w:sz w:val="28"/>
          <w:szCs w:val="28"/>
          <w:lang w:eastAsia="zh-HK"/>
        </w:rPr>
      </w:pPr>
      <w:hyperlink r:id="rId7" w:history="1">
        <w:r w:rsidR="002F7F6B" w:rsidRPr="00AE6A89">
          <w:rPr>
            <w:rStyle w:val="a3"/>
            <w:rFonts w:asciiTheme="minorEastAsia" w:eastAsiaTheme="minorEastAsia" w:hAnsiTheme="minorEastAsia" w:cs="Times New Roman"/>
            <w:sz w:val="28"/>
            <w:szCs w:val="28"/>
            <w:lang w:eastAsia="zh-HK"/>
          </w:rPr>
          <w:t>https://www.consumer.gov.mo/commodity/price_station_type.aspx?lang=zh&amp;type=t2</w:t>
        </w:r>
      </w:hyperlink>
    </w:p>
    <w:p w:rsidR="002F7F6B" w:rsidRPr="00A27379" w:rsidRDefault="002F7F6B" w:rsidP="00492483">
      <w:pPr>
        <w:spacing w:beforeLines="100" w:before="240" w:afterLines="100" w:after="240" w:line="440" w:lineRule="atLeast"/>
        <w:jc w:val="both"/>
        <w:rPr>
          <w:sz w:val="28"/>
          <w:szCs w:val="28"/>
        </w:rPr>
      </w:pPr>
    </w:p>
    <w:p w:rsidR="00281FE1" w:rsidRDefault="00281FE1" w:rsidP="00EC7ECE">
      <w:pPr>
        <w:spacing w:beforeLines="100" w:before="240" w:afterLines="100" w:after="240" w:line="400" w:lineRule="atLeast"/>
        <w:jc w:val="right"/>
        <w:rPr>
          <w:sz w:val="28"/>
          <w:szCs w:val="28"/>
        </w:rPr>
      </w:pPr>
    </w:p>
    <w:p w:rsidR="00591DB2" w:rsidRPr="004616E1" w:rsidRDefault="005F1C9E" w:rsidP="00EC7ECE">
      <w:pPr>
        <w:spacing w:beforeLines="100" w:before="240" w:afterLines="100" w:after="240" w:line="4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202</w:t>
      </w:r>
      <w:r w:rsidR="002C2E51">
        <w:rPr>
          <w:sz w:val="28"/>
          <w:szCs w:val="28"/>
        </w:rPr>
        <w:t>3</w:t>
      </w:r>
      <w:r w:rsidR="00742E05">
        <w:rPr>
          <w:sz w:val="28"/>
          <w:szCs w:val="28"/>
        </w:rPr>
        <w:t>年</w:t>
      </w:r>
      <w:r w:rsidR="00AB1C4C">
        <w:rPr>
          <w:sz w:val="28"/>
          <w:szCs w:val="28"/>
        </w:rPr>
        <w:t>5</w:t>
      </w:r>
      <w:r w:rsidR="00742E05">
        <w:rPr>
          <w:rFonts w:hint="eastAsia"/>
          <w:sz w:val="28"/>
          <w:szCs w:val="28"/>
        </w:rPr>
        <w:t>月</w:t>
      </w:r>
      <w:r w:rsidR="001216B6">
        <w:rPr>
          <w:sz w:val="28"/>
          <w:szCs w:val="28"/>
        </w:rPr>
        <w:t>22</w:t>
      </w:r>
      <w:r w:rsidR="00742E05">
        <w:rPr>
          <w:rFonts w:hint="eastAsia"/>
          <w:sz w:val="28"/>
          <w:szCs w:val="28"/>
        </w:rPr>
        <w:t>日</w:t>
      </w:r>
    </w:p>
    <w:p w:rsidR="00446179" w:rsidRPr="00273961" w:rsidRDefault="00446179" w:rsidP="00A53A25">
      <w:pPr>
        <w:spacing w:beforeLines="100" w:before="240" w:afterLines="100" w:after="240" w:line="400" w:lineRule="atLeast"/>
        <w:jc w:val="center"/>
      </w:pPr>
    </w:p>
    <w:sectPr w:rsidR="00446179" w:rsidRPr="00273961" w:rsidSect="0094386E">
      <w:pgSz w:w="11906" w:h="16838" w:code="9"/>
      <w:pgMar w:top="1440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05A" w:rsidRDefault="004B405A">
      <w:r>
        <w:separator/>
      </w:r>
    </w:p>
  </w:endnote>
  <w:endnote w:type="continuationSeparator" w:id="0">
    <w:p w:rsidR="004B405A" w:rsidRDefault="004B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05A" w:rsidRDefault="004B405A">
      <w:r>
        <w:separator/>
      </w:r>
    </w:p>
  </w:footnote>
  <w:footnote w:type="continuationSeparator" w:id="0">
    <w:p w:rsidR="004B405A" w:rsidRDefault="004B4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YwszQwMjI1NTQ3NDdV0lEKTi0uzszPAykwrAUA5T68dywAAAA="/>
  </w:docVars>
  <w:rsids>
    <w:rsidRoot w:val="00A554F1"/>
    <w:rsid w:val="00001DDB"/>
    <w:rsid w:val="000103B8"/>
    <w:rsid w:val="000123D1"/>
    <w:rsid w:val="00013E6B"/>
    <w:rsid w:val="000168B7"/>
    <w:rsid w:val="000208AB"/>
    <w:rsid w:val="0002261C"/>
    <w:rsid w:val="000238BB"/>
    <w:rsid w:val="00025E62"/>
    <w:rsid w:val="00026C51"/>
    <w:rsid w:val="00031738"/>
    <w:rsid w:val="000345F9"/>
    <w:rsid w:val="00034B5D"/>
    <w:rsid w:val="00041583"/>
    <w:rsid w:val="00043FFB"/>
    <w:rsid w:val="00044A1B"/>
    <w:rsid w:val="00045A97"/>
    <w:rsid w:val="000521D5"/>
    <w:rsid w:val="00053A05"/>
    <w:rsid w:val="00055086"/>
    <w:rsid w:val="00056E93"/>
    <w:rsid w:val="000573E1"/>
    <w:rsid w:val="000603CE"/>
    <w:rsid w:val="00060BC2"/>
    <w:rsid w:val="000648FB"/>
    <w:rsid w:val="00067004"/>
    <w:rsid w:val="0007054B"/>
    <w:rsid w:val="000715F6"/>
    <w:rsid w:val="000725A0"/>
    <w:rsid w:val="00072C99"/>
    <w:rsid w:val="000800EA"/>
    <w:rsid w:val="000818A4"/>
    <w:rsid w:val="0008636C"/>
    <w:rsid w:val="00087E16"/>
    <w:rsid w:val="00095310"/>
    <w:rsid w:val="00097211"/>
    <w:rsid w:val="000A2880"/>
    <w:rsid w:val="000A501D"/>
    <w:rsid w:val="000A705B"/>
    <w:rsid w:val="000B0108"/>
    <w:rsid w:val="000B2F53"/>
    <w:rsid w:val="000B689A"/>
    <w:rsid w:val="000B6A03"/>
    <w:rsid w:val="000C3B22"/>
    <w:rsid w:val="000C46A3"/>
    <w:rsid w:val="000C5CA8"/>
    <w:rsid w:val="000D0B38"/>
    <w:rsid w:val="000D554F"/>
    <w:rsid w:val="000D5926"/>
    <w:rsid w:val="000D61F0"/>
    <w:rsid w:val="000D79CE"/>
    <w:rsid w:val="000E1DD6"/>
    <w:rsid w:val="000E1F55"/>
    <w:rsid w:val="000E2F2D"/>
    <w:rsid w:val="000E33EE"/>
    <w:rsid w:val="000F05A7"/>
    <w:rsid w:val="000F2E44"/>
    <w:rsid w:val="000F6B31"/>
    <w:rsid w:val="000F7C4C"/>
    <w:rsid w:val="00100167"/>
    <w:rsid w:val="001008A1"/>
    <w:rsid w:val="00102B5E"/>
    <w:rsid w:val="00105F66"/>
    <w:rsid w:val="00106C6C"/>
    <w:rsid w:val="00111896"/>
    <w:rsid w:val="001208FA"/>
    <w:rsid w:val="001216B6"/>
    <w:rsid w:val="001218B3"/>
    <w:rsid w:val="001220B8"/>
    <w:rsid w:val="00122271"/>
    <w:rsid w:val="00122DC6"/>
    <w:rsid w:val="0012663A"/>
    <w:rsid w:val="00127A33"/>
    <w:rsid w:val="00130D8A"/>
    <w:rsid w:val="001336EB"/>
    <w:rsid w:val="00136837"/>
    <w:rsid w:val="00140FDB"/>
    <w:rsid w:val="001417B6"/>
    <w:rsid w:val="0014616E"/>
    <w:rsid w:val="00151244"/>
    <w:rsid w:val="00151370"/>
    <w:rsid w:val="00155C63"/>
    <w:rsid w:val="00155FFA"/>
    <w:rsid w:val="00156C8D"/>
    <w:rsid w:val="0016245D"/>
    <w:rsid w:val="001634A2"/>
    <w:rsid w:val="0016637E"/>
    <w:rsid w:val="00172E37"/>
    <w:rsid w:val="0017390D"/>
    <w:rsid w:val="00176F48"/>
    <w:rsid w:val="00181D1A"/>
    <w:rsid w:val="001851A5"/>
    <w:rsid w:val="0019044A"/>
    <w:rsid w:val="00190961"/>
    <w:rsid w:val="00191451"/>
    <w:rsid w:val="00191865"/>
    <w:rsid w:val="00193D8D"/>
    <w:rsid w:val="00197B29"/>
    <w:rsid w:val="001A01D4"/>
    <w:rsid w:val="001A4B08"/>
    <w:rsid w:val="001B04A7"/>
    <w:rsid w:val="001B20DE"/>
    <w:rsid w:val="001B312C"/>
    <w:rsid w:val="001B578A"/>
    <w:rsid w:val="001B5CE9"/>
    <w:rsid w:val="001C0335"/>
    <w:rsid w:val="001C2CD1"/>
    <w:rsid w:val="001C2ECA"/>
    <w:rsid w:val="001C7F8C"/>
    <w:rsid w:val="001D3CA6"/>
    <w:rsid w:val="001D4E68"/>
    <w:rsid w:val="001D52E3"/>
    <w:rsid w:val="001E04AF"/>
    <w:rsid w:val="001E2757"/>
    <w:rsid w:val="001E3B66"/>
    <w:rsid w:val="001E459F"/>
    <w:rsid w:val="001E6940"/>
    <w:rsid w:val="001E7827"/>
    <w:rsid w:val="001F2F56"/>
    <w:rsid w:val="00200D06"/>
    <w:rsid w:val="00200F68"/>
    <w:rsid w:val="0020254F"/>
    <w:rsid w:val="002060FD"/>
    <w:rsid w:val="00206370"/>
    <w:rsid w:val="002070A6"/>
    <w:rsid w:val="00212E28"/>
    <w:rsid w:val="00213C07"/>
    <w:rsid w:val="00214AE2"/>
    <w:rsid w:val="00220528"/>
    <w:rsid w:val="00222CC9"/>
    <w:rsid w:val="00224F2F"/>
    <w:rsid w:val="00232D7F"/>
    <w:rsid w:val="002360B7"/>
    <w:rsid w:val="0023623E"/>
    <w:rsid w:val="002401DB"/>
    <w:rsid w:val="0024109B"/>
    <w:rsid w:val="00243621"/>
    <w:rsid w:val="00244127"/>
    <w:rsid w:val="0024532D"/>
    <w:rsid w:val="0025034C"/>
    <w:rsid w:val="0025421C"/>
    <w:rsid w:val="00257B00"/>
    <w:rsid w:val="002641B5"/>
    <w:rsid w:val="00264D90"/>
    <w:rsid w:val="00270EA9"/>
    <w:rsid w:val="00271744"/>
    <w:rsid w:val="00273961"/>
    <w:rsid w:val="002740A9"/>
    <w:rsid w:val="002742F9"/>
    <w:rsid w:val="002748E8"/>
    <w:rsid w:val="00280016"/>
    <w:rsid w:val="00281137"/>
    <w:rsid w:val="0028158A"/>
    <w:rsid w:val="00281FE1"/>
    <w:rsid w:val="00282CD3"/>
    <w:rsid w:val="00285E6C"/>
    <w:rsid w:val="00286F5F"/>
    <w:rsid w:val="00291D6E"/>
    <w:rsid w:val="002959A4"/>
    <w:rsid w:val="0029741F"/>
    <w:rsid w:val="002A7208"/>
    <w:rsid w:val="002A72C4"/>
    <w:rsid w:val="002B3227"/>
    <w:rsid w:val="002B6B02"/>
    <w:rsid w:val="002B6B90"/>
    <w:rsid w:val="002C03AE"/>
    <w:rsid w:val="002C2B19"/>
    <w:rsid w:val="002C2C8A"/>
    <w:rsid w:val="002C2E51"/>
    <w:rsid w:val="002C454A"/>
    <w:rsid w:val="002C672C"/>
    <w:rsid w:val="002C6A78"/>
    <w:rsid w:val="002D462D"/>
    <w:rsid w:val="002D4834"/>
    <w:rsid w:val="002D6835"/>
    <w:rsid w:val="002E19DF"/>
    <w:rsid w:val="002E1A17"/>
    <w:rsid w:val="002E1D93"/>
    <w:rsid w:val="002E3A95"/>
    <w:rsid w:val="002F40BE"/>
    <w:rsid w:val="002F7E65"/>
    <w:rsid w:val="002F7F6B"/>
    <w:rsid w:val="0030236D"/>
    <w:rsid w:val="00302985"/>
    <w:rsid w:val="00306AEC"/>
    <w:rsid w:val="00306F88"/>
    <w:rsid w:val="0030740E"/>
    <w:rsid w:val="003100B8"/>
    <w:rsid w:val="0031358D"/>
    <w:rsid w:val="00315FEB"/>
    <w:rsid w:val="00316544"/>
    <w:rsid w:val="00333C04"/>
    <w:rsid w:val="00335D2E"/>
    <w:rsid w:val="0034407C"/>
    <w:rsid w:val="0035124E"/>
    <w:rsid w:val="00351C3E"/>
    <w:rsid w:val="0036533F"/>
    <w:rsid w:val="00365B0B"/>
    <w:rsid w:val="00366A8B"/>
    <w:rsid w:val="0036790F"/>
    <w:rsid w:val="00372DBB"/>
    <w:rsid w:val="00372F26"/>
    <w:rsid w:val="003742D6"/>
    <w:rsid w:val="00374CA8"/>
    <w:rsid w:val="00374E08"/>
    <w:rsid w:val="00375025"/>
    <w:rsid w:val="00380FE1"/>
    <w:rsid w:val="003833C1"/>
    <w:rsid w:val="0038343D"/>
    <w:rsid w:val="00383B56"/>
    <w:rsid w:val="00384352"/>
    <w:rsid w:val="003845FA"/>
    <w:rsid w:val="00391AF0"/>
    <w:rsid w:val="0039612C"/>
    <w:rsid w:val="003A0647"/>
    <w:rsid w:val="003A5016"/>
    <w:rsid w:val="003A52C3"/>
    <w:rsid w:val="003A72ED"/>
    <w:rsid w:val="003B718C"/>
    <w:rsid w:val="003C2299"/>
    <w:rsid w:val="003C4BD3"/>
    <w:rsid w:val="003C5111"/>
    <w:rsid w:val="003C721C"/>
    <w:rsid w:val="003D1D64"/>
    <w:rsid w:val="003D21B5"/>
    <w:rsid w:val="003D60B5"/>
    <w:rsid w:val="003E08B0"/>
    <w:rsid w:val="003E0A96"/>
    <w:rsid w:val="003E21F8"/>
    <w:rsid w:val="003E4305"/>
    <w:rsid w:val="003E6D1B"/>
    <w:rsid w:val="003E7D1E"/>
    <w:rsid w:val="003F142A"/>
    <w:rsid w:val="003F22CE"/>
    <w:rsid w:val="003F2F5D"/>
    <w:rsid w:val="003F70E4"/>
    <w:rsid w:val="004015BB"/>
    <w:rsid w:val="00401EB2"/>
    <w:rsid w:val="00403BC9"/>
    <w:rsid w:val="00405D67"/>
    <w:rsid w:val="00411E1E"/>
    <w:rsid w:val="00412526"/>
    <w:rsid w:val="0041491C"/>
    <w:rsid w:val="0041664B"/>
    <w:rsid w:val="004178C3"/>
    <w:rsid w:val="00420E54"/>
    <w:rsid w:val="00422690"/>
    <w:rsid w:val="00423750"/>
    <w:rsid w:val="00423EC9"/>
    <w:rsid w:val="0042548D"/>
    <w:rsid w:val="0042797A"/>
    <w:rsid w:val="0043579E"/>
    <w:rsid w:val="00435850"/>
    <w:rsid w:val="00441EA5"/>
    <w:rsid w:val="00446179"/>
    <w:rsid w:val="0045339D"/>
    <w:rsid w:val="004553BB"/>
    <w:rsid w:val="00455AB7"/>
    <w:rsid w:val="004570CF"/>
    <w:rsid w:val="0046131D"/>
    <w:rsid w:val="004616E1"/>
    <w:rsid w:val="00461DB2"/>
    <w:rsid w:val="0046459F"/>
    <w:rsid w:val="00466272"/>
    <w:rsid w:val="00470594"/>
    <w:rsid w:val="00470EFF"/>
    <w:rsid w:val="00471949"/>
    <w:rsid w:val="00471D0A"/>
    <w:rsid w:val="00472E60"/>
    <w:rsid w:val="00473927"/>
    <w:rsid w:val="00474F7A"/>
    <w:rsid w:val="00475CCC"/>
    <w:rsid w:val="00475EFA"/>
    <w:rsid w:val="00476534"/>
    <w:rsid w:val="00476DE7"/>
    <w:rsid w:val="00476ED3"/>
    <w:rsid w:val="004807D3"/>
    <w:rsid w:val="00481D8F"/>
    <w:rsid w:val="0048395B"/>
    <w:rsid w:val="00484C7B"/>
    <w:rsid w:val="00486964"/>
    <w:rsid w:val="00492483"/>
    <w:rsid w:val="0049339A"/>
    <w:rsid w:val="00496BC8"/>
    <w:rsid w:val="004A1C71"/>
    <w:rsid w:val="004A2ADD"/>
    <w:rsid w:val="004B405A"/>
    <w:rsid w:val="004B49BB"/>
    <w:rsid w:val="004B5C94"/>
    <w:rsid w:val="004B7D52"/>
    <w:rsid w:val="004C7F6A"/>
    <w:rsid w:val="004D0A98"/>
    <w:rsid w:val="004D0DF8"/>
    <w:rsid w:val="004D3CA7"/>
    <w:rsid w:val="004E1F1C"/>
    <w:rsid w:val="004E221B"/>
    <w:rsid w:val="004E49D1"/>
    <w:rsid w:val="004E6391"/>
    <w:rsid w:val="004E6477"/>
    <w:rsid w:val="004E6E71"/>
    <w:rsid w:val="004F24F0"/>
    <w:rsid w:val="004F34E7"/>
    <w:rsid w:val="004F3C01"/>
    <w:rsid w:val="004F3F6E"/>
    <w:rsid w:val="00507444"/>
    <w:rsid w:val="00514008"/>
    <w:rsid w:val="00517637"/>
    <w:rsid w:val="00521640"/>
    <w:rsid w:val="005236AF"/>
    <w:rsid w:val="005251F6"/>
    <w:rsid w:val="00530CE0"/>
    <w:rsid w:val="00530FBC"/>
    <w:rsid w:val="00531B2B"/>
    <w:rsid w:val="00533CB0"/>
    <w:rsid w:val="0053459A"/>
    <w:rsid w:val="005358B1"/>
    <w:rsid w:val="00537790"/>
    <w:rsid w:val="00537C74"/>
    <w:rsid w:val="00542771"/>
    <w:rsid w:val="005462D4"/>
    <w:rsid w:val="00546A25"/>
    <w:rsid w:val="00551DF8"/>
    <w:rsid w:val="005525AF"/>
    <w:rsid w:val="00555818"/>
    <w:rsid w:val="00555E3E"/>
    <w:rsid w:val="0055617E"/>
    <w:rsid w:val="00562FFA"/>
    <w:rsid w:val="00563C97"/>
    <w:rsid w:val="00571DA0"/>
    <w:rsid w:val="00574722"/>
    <w:rsid w:val="00576900"/>
    <w:rsid w:val="00587012"/>
    <w:rsid w:val="00590A95"/>
    <w:rsid w:val="00590E56"/>
    <w:rsid w:val="00591458"/>
    <w:rsid w:val="00591DB2"/>
    <w:rsid w:val="00593012"/>
    <w:rsid w:val="005942E7"/>
    <w:rsid w:val="00595268"/>
    <w:rsid w:val="00596FA8"/>
    <w:rsid w:val="005A30EB"/>
    <w:rsid w:val="005B455C"/>
    <w:rsid w:val="005B6048"/>
    <w:rsid w:val="005B69CE"/>
    <w:rsid w:val="005C0518"/>
    <w:rsid w:val="005C3954"/>
    <w:rsid w:val="005C3A4B"/>
    <w:rsid w:val="005C64A1"/>
    <w:rsid w:val="005D0213"/>
    <w:rsid w:val="005D24B4"/>
    <w:rsid w:val="005D3135"/>
    <w:rsid w:val="005D3546"/>
    <w:rsid w:val="005E0BE8"/>
    <w:rsid w:val="005E3896"/>
    <w:rsid w:val="005E5C8C"/>
    <w:rsid w:val="005F1C9E"/>
    <w:rsid w:val="005F2673"/>
    <w:rsid w:val="005F2B66"/>
    <w:rsid w:val="00602FEA"/>
    <w:rsid w:val="006034FF"/>
    <w:rsid w:val="00605698"/>
    <w:rsid w:val="00605BF2"/>
    <w:rsid w:val="00610331"/>
    <w:rsid w:val="00610A63"/>
    <w:rsid w:val="00611ED4"/>
    <w:rsid w:val="00611F4E"/>
    <w:rsid w:val="0061521B"/>
    <w:rsid w:val="006166B2"/>
    <w:rsid w:val="00622908"/>
    <w:rsid w:val="00622BC5"/>
    <w:rsid w:val="00622E33"/>
    <w:rsid w:val="00623099"/>
    <w:rsid w:val="00623A87"/>
    <w:rsid w:val="006243C4"/>
    <w:rsid w:val="006315BA"/>
    <w:rsid w:val="00632E7A"/>
    <w:rsid w:val="0063395A"/>
    <w:rsid w:val="0063417B"/>
    <w:rsid w:val="00636035"/>
    <w:rsid w:val="006361A8"/>
    <w:rsid w:val="00645DEF"/>
    <w:rsid w:val="00647AE8"/>
    <w:rsid w:val="006528C8"/>
    <w:rsid w:val="00664292"/>
    <w:rsid w:val="00664CC7"/>
    <w:rsid w:val="006731CE"/>
    <w:rsid w:val="00682FC6"/>
    <w:rsid w:val="0068653D"/>
    <w:rsid w:val="00687CB6"/>
    <w:rsid w:val="00690863"/>
    <w:rsid w:val="00693094"/>
    <w:rsid w:val="0069349D"/>
    <w:rsid w:val="00693720"/>
    <w:rsid w:val="00695C1D"/>
    <w:rsid w:val="00697855"/>
    <w:rsid w:val="006A1E2D"/>
    <w:rsid w:val="006A6D19"/>
    <w:rsid w:val="006B013F"/>
    <w:rsid w:val="006B7EA2"/>
    <w:rsid w:val="006C0659"/>
    <w:rsid w:val="006C0CA4"/>
    <w:rsid w:val="006C0E81"/>
    <w:rsid w:val="006D109D"/>
    <w:rsid w:val="006D1F00"/>
    <w:rsid w:val="006D2D2F"/>
    <w:rsid w:val="006F54C6"/>
    <w:rsid w:val="006F6D96"/>
    <w:rsid w:val="006F6DDA"/>
    <w:rsid w:val="00700230"/>
    <w:rsid w:val="00701CD8"/>
    <w:rsid w:val="00704937"/>
    <w:rsid w:val="00714FE1"/>
    <w:rsid w:val="00720E30"/>
    <w:rsid w:val="00722604"/>
    <w:rsid w:val="00722DE3"/>
    <w:rsid w:val="00724FD1"/>
    <w:rsid w:val="00726C9D"/>
    <w:rsid w:val="00730125"/>
    <w:rsid w:val="0073095D"/>
    <w:rsid w:val="00734D79"/>
    <w:rsid w:val="00737994"/>
    <w:rsid w:val="00741568"/>
    <w:rsid w:val="00742E05"/>
    <w:rsid w:val="00743203"/>
    <w:rsid w:val="00746680"/>
    <w:rsid w:val="007514F3"/>
    <w:rsid w:val="007531F9"/>
    <w:rsid w:val="00754010"/>
    <w:rsid w:val="00754F26"/>
    <w:rsid w:val="007571FC"/>
    <w:rsid w:val="00760827"/>
    <w:rsid w:val="00761DDB"/>
    <w:rsid w:val="007641B1"/>
    <w:rsid w:val="00766ABF"/>
    <w:rsid w:val="00766D7A"/>
    <w:rsid w:val="00767C32"/>
    <w:rsid w:val="00770E64"/>
    <w:rsid w:val="00774216"/>
    <w:rsid w:val="007744DE"/>
    <w:rsid w:val="0077757C"/>
    <w:rsid w:val="0078035E"/>
    <w:rsid w:val="0078219A"/>
    <w:rsid w:val="00784182"/>
    <w:rsid w:val="007912A6"/>
    <w:rsid w:val="00792630"/>
    <w:rsid w:val="00792BED"/>
    <w:rsid w:val="007942FD"/>
    <w:rsid w:val="007952A5"/>
    <w:rsid w:val="007975A9"/>
    <w:rsid w:val="007977B2"/>
    <w:rsid w:val="007A16BF"/>
    <w:rsid w:val="007A275A"/>
    <w:rsid w:val="007A623D"/>
    <w:rsid w:val="007A7A18"/>
    <w:rsid w:val="007B037B"/>
    <w:rsid w:val="007B1AB5"/>
    <w:rsid w:val="007B371A"/>
    <w:rsid w:val="007B40F4"/>
    <w:rsid w:val="007B4553"/>
    <w:rsid w:val="007D6A2E"/>
    <w:rsid w:val="007E21CB"/>
    <w:rsid w:val="007E2234"/>
    <w:rsid w:val="007F0646"/>
    <w:rsid w:val="007F2C18"/>
    <w:rsid w:val="007F6679"/>
    <w:rsid w:val="00801F2D"/>
    <w:rsid w:val="008024F5"/>
    <w:rsid w:val="00806D03"/>
    <w:rsid w:val="00807330"/>
    <w:rsid w:val="00810353"/>
    <w:rsid w:val="0081218A"/>
    <w:rsid w:val="00812E3E"/>
    <w:rsid w:val="00813B33"/>
    <w:rsid w:val="00815385"/>
    <w:rsid w:val="008162A4"/>
    <w:rsid w:val="008220F0"/>
    <w:rsid w:val="00822645"/>
    <w:rsid w:val="008247B3"/>
    <w:rsid w:val="00824B2C"/>
    <w:rsid w:val="008256E2"/>
    <w:rsid w:val="00831DE1"/>
    <w:rsid w:val="00831E37"/>
    <w:rsid w:val="008328EE"/>
    <w:rsid w:val="00835827"/>
    <w:rsid w:val="00836B63"/>
    <w:rsid w:val="00842253"/>
    <w:rsid w:val="00843597"/>
    <w:rsid w:val="00845FAD"/>
    <w:rsid w:val="00851F43"/>
    <w:rsid w:val="0085224F"/>
    <w:rsid w:val="00854850"/>
    <w:rsid w:val="00855E54"/>
    <w:rsid w:val="00855EAB"/>
    <w:rsid w:val="00860F8C"/>
    <w:rsid w:val="00863CFC"/>
    <w:rsid w:val="00864D2B"/>
    <w:rsid w:val="00865328"/>
    <w:rsid w:val="0087087A"/>
    <w:rsid w:val="00871433"/>
    <w:rsid w:val="0087483F"/>
    <w:rsid w:val="00876111"/>
    <w:rsid w:val="00876896"/>
    <w:rsid w:val="0087703B"/>
    <w:rsid w:val="00880E89"/>
    <w:rsid w:val="00886CB8"/>
    <w:rsid w:val="00891BE9"/>
    <w:rsid w:val="008921CA"/>
    <w:rsid w:val="00893215"/>
    <w:rsid w:val="008B09C3"/>
    <w:rsid w:val="008B1424"/>
    <w:rsid w:val="008B4AC8"/>
    <w:rsid w:val="008B4DCE"/>
    <w:rsid w:val="008C2578"/>
    <w:rsid w:val="008D11C0"/>
    <w:rsid w:val="008D1AB2"/>
    <w:rsid w:val="008D77FB"/>
    <w:rsid w:val="008E3BF4"/>
    <w:rsid w:val="008F1FE6"/>
    <w:rsid w:val="008F35E4"/>
    <w:rsid w:val="008F54A9"/>
    <w:rsid w:val="008F5DF7"/>
    <w:rsid w:val="008F693D"/>
    <w:rsid w:val="0090171A"/>
    <w:rsid w:val="00910063"/>
    <w:rsid w:val="00920B20"/>
    <w:rsid w:val="00922110"/>
    <w:rsid w:val="00924FAD"/>
    <w:rsid w:val="009269C5"/>
    <w:rsid w:val="00926B55"/>
    <w:rsid w:val="00936BA1"/>
    <w:rsid w:val="009373CB"/>
    <w:rsid w:val="00937C88"/>
    <w:rsid w:val="0094042E"/>
    <w:rsid w:val="00942D6E"/>
    <w:rsid w:val="00942E0C"/>
    <w:rsid w:val="0094386E"/>
    <w:rsid w:val="009461A7"/>
    <w:rsid w:val="00947306"/>
    <w:rsid w:val="0095060B"/>
    <w:rsid w:val="0095161B"/>
    <w:rsid w:val="009521EA"/>
    <w:rsid w:val="00955328"/>
    <w:rsid w:val="009606A4"/>
    <w:rsid w:val="00963278"/>
    <w:rsid w:val="009642E7"/>
    <w:rsid w:val="009657BF"/>
    <w:rsid w:val="0097352D"/>
    <w:rsid w:val="0097412C"/>
    <w:rsid w:val="009759F8"/>
    <w:rsid w:val="00977FB0"/>
    <w:rsid w:val="0098164E"/>
    <w:rsid w:val="00985C55"/>
    <w:rsid w:val="0098669A"/>
    <w:rsid w:val="00987989"/>
    <w:rsid w:val="00994BF5"/>
    <w:rsid w:val="00997163"/>
    <w:rsid w:val="0099792D"/>
    <w:rsid w:val="009A449E"/>
    <w:rsid w:val="009A4BDE"/>
    <w:rsid w:val="009A7F03"/>
    <w:rsid w:val="009B2F1A"/>
    <w:rsid w:val="009B3924"/>
    <w:rsid w:val="009B555C"/>
    <w:rsid w:val="009B59D7"/>
    <w:rsid w:val="009B5AC3"/>
    <w:rsid w:val="009B70BE"/>
    <w:rsid w:val="009C3E2A"/>
    <w:rsid w:val="009C7287"/>
    <w:rsid w:val="009D0624"/>
    <w:rsid w:val="009D186E"/>
    <w:rsid w:val="009D26FB"/>
    <w:rsid w:val="009E1FCE"/>
    <w:rsid w:val="009E3499"/>
    <w:rsid w:val="009F147B"/>
    <w:rsid w:val="009F2874"/>
    <w:rsid w:val="009F2877"/>
    <w:rsid w:val="009F4EA6"/>
    <w:rsid w:val="009F6325"/>
    <w:rsid w:val="009F7FD8"/>
    <w:rsid w:val="00A035ED"/>
    <w:rsid w:val="00A045EB"/>
    <w:rsid w:val="00A06CCF"/>
    <w:rsid w:val="00A11026"/>
    <w:rsid w:val="00A11139"/>
    <w:rsid w:val="00A11FBD"/>
    <w:rsid w:val="00A20E4F"/>
    <w:rsid w:val="00A2456E"/>
    <w:rsid w:val="00A27379"/>
    <w:rsid w:val="00A34695"/>
    <w:rsid w:val="00A34E4A"/>
    <w:rsid w:val="00A35C00"/>
    <w:rsid w:val="00A403F9"/>
    <w:rsid w:val="00A411AC"/>
    <w:rsid w:val="00A41C3A"/>
    <w:rsid w:val="00A5003E"/>
    <w:rsid w:val="00A53A25"/>
    <w:rsid w:val="00A5416C"/>
    <w:rsid w:val="00A54C4F"/>
    <w:rsid w:val="00A554F1"/>
    <w:rsid w:val="00A55DCA"/>
    <w:rsid w:val="00A608DD"/>
    <w:rsid w:val="00A61027"/>
    <w:rsid w:val="00A64E88"/>
    <w:rsid w:val="00A65419"/>
    <w:rsid w:val="00A66342"/>
    <w:rsid w:val="00A678E8"/>
    <w:rsid w:val="00A70AA9"/>
    <w:rsid w:val="00A71A60"/>
    <w:rsid w:val="00A74829"/>
    <w:rsid w:val="00A74E8F"/>
    <w:rsid w:val="00A76D16"/>
    <w:rsid w:val="00A83241"/>
    <w:rsid w:val="00A848AF"/>
    <w:rsid w:val="00A86B99"/>
    <w:rsid w:val="00A94ABE"/>
    <w:rsid w:val="00A94BF0"/>
    <w:rsid w:val="00A979E4"/>
    <w:rsid w:val="00A97ACF"/>
    <w:rsid w:val="00AA402C"/>
    <w:rsid w:val="00AA4CAD"/>
    <w:rsid w:val="00AB1C4C"/>
    <w:rsid w:val="00AB5C29"/>
    <w:rsid w:val="00AB64A2"/>
    <w:rsid w:val="00AB6E53"/>
    <w:rsid w:val="00AC389A"/>
    <w:rsid w:val="00AD0FF6"/>
    <w:rsid w:val="00AD4914"/>
    <w:rsid w:val="00AD4CA1"/>
    <w:rsid w:val="00AD5473"/>
    <w:rsid w:val="00AD67CB"/>
    <w:rsid w:val="00AE2372"/>
    <w:rsid w:val="00AE247C"/>
    <w:rsid w:val="00AE43F2"/>
    <w:rsid w:val="00AE46E7"/>
    <w:rsid w:val="00AE48EC"/>
    <w:rsid w:val="00AF2209"/>
    <w:rsid w:val="00AF4B3E"/>
    <w:rsid w:val="00AF53D1"/>
    <w:rsid w:val="00B0556D"/>
    <w:rsid w:val="00B0577B"/>
    <w:rsid w:val="00B11852"/>
    <w:rsid w:val="00B11BAD"/>
    <w:rsid w:val="00B11FD0"/>
    <w:rsid w:val="00B128FF"/>
    <w:rsid w:val="00B12D3D"/>
    <w:rsid w:val="00B14190"/>
    <w:rsid w:val="00B15E74"/>
    <w:rsid w:val="00B161C1"/>
    <w:rsid w:val="00B16C42"/>
    <w:rsid w:val="00B2115E"/>
    <w:rsid w:val="00B27F72"/>
    <w:rsid w:val="00B3272F"/>
    <w:rsid w:val="00B421FC"/>
    <w:rsid w:val="00B452D9"/>
    <w:rsid w:val="00B50AC0"/>
    <w:rsid w:val="00B50F7D"/>
    <w:rsid w:val="00B514C5"/>
    <w:rsid w:val="00B528D9"/>
    <w:rsid w:val="00B547A0"/>
    <w:rsid w:val="00B5610B"/>
    <w:rsid w:val="00B56BEB"/>
    <w:rsid w:val="00B57395"/>
    <w:rsid w:val="00B60C75"/>
    <w:rsid w:val="00B614BE"/>
    <w:rsid w:val="00B71CE3"/>
    <w:rsid w:val="00B721BE"/>
    <w:rsid w:val="00B74062"/>
    <w:rsid w:val="00B848D5"/>
    <w:rsid w:val="00B8581D"/>
    <w:rsid w:val="00B9177D"/>
    <w:rsid w:val="00B9182A"/>
    <w:rsid w:val="00B96151"/>
    <w:rsid w:val="00BA16F3"/>
    <w:rsid w:val="00BA2EBA"/>
    <w:rsid w:val="00BA4066"/>
    <w:rsid w:val="00BA5DCE"/>
    <w:rsid w:val="00BB3059"/>
    <w:rsid w:val="00BB6035"/>
    <w:rsid w:val="00BB705A"/>
    <w:rsid w:val="00BB7234"/>
    <w:rsid w:val="00BC112B"/>
    <w:rsid w:val="00BC206E"/>
    <w:rsid w:val="00BC3212"/>
    <w:rsid w:val="00BC3E50"/>
    <w:rsid w:val="00BD056D"/>
    <w:rsid w:val="00BD74DB"/>
    <w:rsid w:val="00BE2A9A"/>
    <w:rsid w:val="00BE2FA9"/>
    <w:rsid w:val="00BE3F58"/>
    <w:rsid w:val="00BE5746"/>
    <w:rsid w:val="00BE7E1C"/>
    <w:rsid w:val="00BF5271"/>
    <w:rsid w:val="00C041F3"/>
    <w:rsid w:val="00C04221"/>
    <w:rsid w:val="00C04894"/>
    <w:rsid w:val="00C048D4"/>
    <w:rsid w:val="00C103C0"/>
    <w:rsid w:val="00C12C41"/>
    <w:rsid w:val="00C252A3"/>
    <w:rsid w:val="00C25481"/>
    <w:rsid w:val="00C256FF"/>
    <w:rsid w:val="00C269EB"/>
    <w:rsid w:val="00C26BFA"/>
    <w:rsid w:val="00C336A4"/>
    <w:rsid w:val="00C37432"/>
    <w:rsid w:val="00C37C3F"/>
    <w:rsid w:val="00C46AEB"/>
    <w:rsid w:val="00C537DE"/>
    <w:rsid w:val="00C5418C"/>
    <w:rsid w:val="00C544EA"/>
    <w:rsid w:val="00C676CF"/>
    <w:rsid w:val="00C747F2"/>
    <w:rsid w:val="00C85B12"/>
    <w:rsid w:val="00C86D48"/>
    <w:rsid w:val="00C87069"/>
    <w:rsid w:val="00CA15E8"/>
    <w:rsid w:val="00CA4199"/>
    <w:rsid w:val="00CA4A88"/>
    <w:rsid w:val="00CA6514"/>
    <w:rsid w:val="00CB0263"/>
    <w:rsid w:val="00CB0BDB"/>
    <w:rsid w:val="00CD4B31"/>
    <w:rsid w:val="00CD4BB1"/>
    <w:rsid w:val="00CD4CD0"/>
    <w:rsid w:val="00CD62D7"/>
    <w:rsid w:val="00CD7218"/>
    <w:rsid w:val="00CD7325"/>
    <w:rsid w:val="00CE6CA8"/>
    <w:rsid w:val="00CF0B0F"/>
    <w:rsid w:val="00CF27FC"/>
    <w:rsid w:val="00CF283F"/>
    <w:rsid w:val="00D020B5"/>
    <w:rsid w:val="00D041B7"/>
    <w:rsid w:val="00D04F8B"/>
    <w:rsid w:val="00D112D7"/>
    <w:rsid w:val="00D1291B"/>
    <w:rsid w:val="00D1429C"/>
    <w:rsid w:val="00D1660E"/>
    <w:rsid w:val="00D2146F"/>
    <w:rsid w:val="00D25D12"/>
    <w:rsid w:val="00D367F3"/>
    <w:rsid w:val="00D40117"/>
    <w:rsid w:val="00D46BC1"/>
    <w:rsid w:val="00D533C9"/>
    <w:rsid w:val="00D53E17"/>
    <w:rsid w:val="00D71718"/>
    <w:rsid w:val="00D73131"/>
    <w:rsid w:val="00D7511A"/>
    <w:rsid w:val="00D751E0"/>
    <w:rsid w:val="00D80D58"/>
    <w:rsid w:val="00D86CEA"/>
    <w:rsid w:val="00D9159E"/>
    <w:rsid w:val="00D944C3"/>
    <w:rsid w:val="00D94600"/>
    <w:rsid w:val="00D97EBD"/>
    <w:rsid w:val="00DA3A58"/>
    <w:rsid w:val="00DA40EB"/>
    <w:rsid w:val="00DA6465"/>
    <w:rsid w:val="00DA66CB"/>
    <w:rsid w:val="00DA68A9"/>
    <w:rsid w:val="00DB445C"/>
    <w:rsid w:val="00DC5CC8"/>
    <w:rsid w:val="00DC628C"/>
    <w:rsid w:val="00DC68F6"/>
    <w:rsid w:val="00DD5490"/>
    <w:rsid w:val="00DD63CB"/>
    <w:rsid w:val="00DE0B39"/>
    <w:rsid w:val="00DE3FB9"/>
    <w:rsid w:val="00DF0F2B"/>
    <w:rsid w:val="00DF4872"/>
    <w:rsid w:val="00DF54F5"/>
    <w:rsid w:val="00DF576F"/>
    <w:rsid w:val="00E01242"/>
    <w:rsid w:val="00E01A18"/>
    <w:rsid w:val="00E04964"/>
    <w:rsid w:val="00E07F11"/>
    <w:rsid w:val="00E133AD"/>
    <w:rsid w:val="00E13B7F"/>
    <w:rsid w:val="00E162BB"/>
    <w:rsid w:val="00E21D39"/>
    <w:rsid w:val="00E23DE1"/>
    <w:rsid w:val="00E23FCB"/>
    <w:rsid w:val="00E24506"/>
    <w:rsid w:val="00E25EBB"/>
    <w:rsid w:val="00E267B2"/>
    <w:rsid w:val="00E2764A"/>
    <w:rsid w:val="00E32C4B"/>
    <w:rsid w:val="00E3496F"/>
    <w:rsid w:val="00E402F2"/>
    <w:rsid w:val="00E41EB0"/>
    <w:rsid w:val="00E428B0"/>
    <w:rsid w:val="00E43FF1"/>
    <w:rsid w:val="00E44589"/>
    <w:rsid w:val="00E45C41"/>
    <w:rsid w:val="00E50B2D"/>
    <w:rsid w:val="00E533ED"/>
    <w:rsid w:val="00E53597"/>
    <w:rsid w:val="00E5485D"/>
    <w:rsid w:val="00E55269"/>
    <w:rsid w:val="00E63D6B"/>
    <w:rsid w:val="00E7076E"/>
    <w:rsid w:val="00E707CC"/>
    <w:rsid w:val="00E7246A"/>
    <w:rsid w:val="00E72F5F"/>
    <w:rsid w:val="00E74C0C"/>
    <w:rsid w:val="00E8041C"/>
    <w:rsid w:val="00E81378"/>
    <w:rsid w:val="00E83875"/>
    <w:rsid w:val="00E83902"/>
    <w:rsid w:val="00E87797"/>
    <w:rsid w:val="00E90A78"/>
    <w:rsid w:val="00EA1A8E"/>
    <w:rsid w:val="00EA3343"/>
    <w:rsid w:val="00EA5B42"/>
    <w:rsid w:val="00EA67E7"/>
    <w:rsid w:val="00EB0119"/>
    <w:rsid w:val="00EB2BAE"/>
    <w:rsid w:val="00EB4289"/>
    <w:rsid w:val="00EB47CE"/>
    <w:rsid w:val="00EB5CA8"/>
    <w:rsid w:val="00EB6146"/>
    <w:rsid w:val="00EC5155"/>
    <w:rsid w:val="00EC7ECE"/>
    <w:rsid w:val="00ED0712"/>
    <w:rsid w:val="00ED0812"/>
    <w:rsid w:val="00ED22E5"/>
    <w:rsid w:val="00ED5BC8"/>
    <w:rsid w:val="00EE1BDE"/>
    <w:rsid w:val="00EE5473"/>
    <w:rsid w:val="00EE611B"/>
    <w:rsid w:val="00EF22E2"/>
    <w:rsid w:val="00EF310E"/>
    <w:rsid w:val="00EF41D2"/>
    <w:rsid w:val="00F02299"/>
    <w:rsid w:val="00F02731"/>
    <w:rsid w:val="00F06C85"/>
    <w:rsid w:val="00F07AA2"/>
    <w:rsid w:val="00F24901"/>
    <w:rsid w:val="00F24F06"/>
    <w:rsid w:val="00F302B5"/>
    <w:rsid w:val="00F30B7D"/>
    <w:rsid w:val="00F31659"/>
    <w:rsid w:val="00F32DE0"/>
    <w:rsid w:val="00F3632A"/>
    <w:rsid w:val="00F378EF"/>
    <w:rsid w:val="00F40200"/>
    <w:rsid w:val="00F432F5"/>
    <w:rsid w:val="00F45A03"/>
    <w:rsid w:val="00F467D0"/>
    <w:rsid w:val="00F5000A"/>
    <w:rsid w:val="00F61F3B"/>
    <w:rsid w:val="00F6704F"/>
    <w:rsid w:val="00F67663"/>
    <w:rsid w:val="00F67729"/>
    <w:rsid w:val="00F705BE"/>
    <w:rsid w:val="00F710AE"/>
    <w:rsid w:val="00F73FAE"/>
    <w:rsid w:val="00F766D6"/>
    <w:rsid w:val="00F83303"/>
    <w:rsid w:val="00F94045"/>
    <w:rsid w:val="00F95C80"/>
    <w:rsid w:val="00F97E78"/>
    <w:rsid w:val="00FA024A"/>
    <w:rsid w:val="00FA2901"/>
    <w:rsid w:val="00FA32F4"/>
    <w:rsid w:val="00FA787D"/>
    <w:rsid w:val="00FB005D"/>
    <w:rsid w:val="00FB1347"/>
    <w:rsid w:val="00FB2819"/>
    <w:rsid w:val="00FB3A27"/>
    <w:rsid w:val="00FB3D3F"/>
    <w:rsid w:val="00FB4C49"/>
    <w:rsid w:val="00FB5CDF"/>
    <w:rsid w:val="00FC46FB"/>
    <w:rsid w:val="00FD12AD"/>
    <w:rsid w:val="00FD12E7"/>
    <w:rsid w:val="00FD65C1"/>
    <w:rsid w:val="00FD69A0"/>
    <w:rsid w:val="00FD73AB"/>
    <w:rsid w:val="00FE72A3"/>
    <w:rsid w:val="00FF49EB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CA24C91D-28D5-4194-90E6-8750B5FF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4F1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4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47F2"/>
    <w:rPr>
      <w:rFonts w:ascii="新細明體" w:hAnsi="新細明體" w:cs="新細明體"/>
    </w:rPr>
  </w:style>
  <w:style w:type="paragraph" w:styleId="a6">
    <w:name w:val="footer"/>
    <w:basedOn w:val="a"/>
    <w:link w:val="a7"/>
    <w:uiPriority w:val="99"/>
    <w:unhideWhenUsed/>
    <w:rsid w:val="00C7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47F2"/>
    <w:rPr>
      <w:rFonts w:ascii="新細明體" w:hAnsi="新細明體" w:cs="新細明體"/>
    </w:rPr>
  </w:style>
  <w:style w:type="paragraph" w:styleId="a8">
    <w:name w:val="Date"/>
    <w:basedOn w:val="a"/>
    <w:next w:val="a"/>
    <w:link w:val="a9"/>
    <w:uiPriority w:val="99"/>
    <w:semiHidden/>
    <w:unhideWhenUsed/>
    <w:rsid w:val="0090171A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90171A"/>
    <w:rPr>
      <w:rFonts w:ascii="新細明體" w:hAnsi="新細明體" w:cs="新細明體"/>
      <w:sz w:val="24"/>
      <w:szCs w:val="24"/>
    </w:rPr>
  </w:style>
  <w:style w:type="character" w:styleId="aa">
    <w:name w:val="Intense Reference"/>
    <w:basedOn w:val="a0"/>
    <w:uiPriority w:val="32"/>
    <w:qFormat/>
    <w:rsid w:val="00BF5271"/>
    <w:rPr>
      <w:b/>
      <w:bCs/>
      <w:smallCaps/>
      <w:color w:val="C0504D" w:themeColor="accent2"/>
      <w:spacing w:val="5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77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7757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155C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mer.gov.mo/commodity/price_station_type.aspx?lang=zh&amp;type=t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mer.gov.m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321</Words>
  <Characters>332</Characters>
  <Application>Microsoft Office Word</Application>
  <DocSecurity>0</DocSecurity>
  <Lines>13</Lines>
  <Paragraphs>9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</dc:creator>
  <cp:lastModifiedBy>Un Ut Mui</cp:lastModifiedBy>
  <cp:revision>10</cp:revision>
  <cp:lastPrinted>2023-05-22T04:53:00Z</cp:lastPrinted>
  <dcterms:created xsi:type="dcterms:W3CDTF">2023-05-19T06:39:00Z</dcterms:created>
  <dcterms:modified xsi:type="dcterms:W3CDTF">2023-05-22T05:36:00Z</dcterms:modified>
</cp:coreProperties>
</file>