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565EFAA2" w:rsidR="00820118" w:rsidRDefault="00885115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消委會調查逾百間</w:t>
      </w:r>
      <w:r w:rsidR="00820118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820118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6ACA6836" w:rsidR="00441924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605BC0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C62D0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7C6E3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0D4C8A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0D4C8A" w:rsidRPr="006A6C7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逾</w:t>
      </w:r>
      <w:r w:rsidR="000D4C8A" w:rsidRPr="006A6C79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100</w:t>
      </w:r>
      <w:r w:rsidR="008D013B" w:rsidRPr="006A6C7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CC6F03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E75E05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E75E05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E75E05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7111606D" w:rsidR="00C71A15" w:rsidRPr="00A5492E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A5492E">
        <w:rPr>
          <w:rFonts w:hint="eastAsia"/>
          <w:sz w:val="28"/>
          <w:szCs w:val="28"/>
        </w:rPr>
        <w:t>助消費者便捷格價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“情報站”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032628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百多</w:t>
      </w:r>
      <w:r w:rsidR="00FB6BC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A5492E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AA5C72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A5492E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報站”</w:t>
      </w:r>
      <w:r w:rsidR="0094477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AA5C72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AA5C72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AA5C72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729D10EA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221FF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C62D0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7C6E3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7247"/>
    <w:rsid w:val="00EC7D53"/>
    <w:rsid w:val="00ED27BC"/>
    <w:rsid w:val="00ED443F"/>
    <w:rsid w:val="00EE0A00"/>
    <w:rsid w:val="00EE2802"/>
    <w:rsid w:val="00EE4531"/>
    <w:rsid w:val="00EE4E1D"/>
    <w:rsid w:val="00EE5FA0"/>
    <w:rsid w:val="00EF2231"/>
    <w:rsid w:val="00EF2758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5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91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2024-08-19T04:22:00Z</cp:lastPrinted>
  <dcterms:created xsi:type="dcterms:W3CDTF">2025-03-26T06:43:00Z</dcterms:created>
  <dcterms:modified xsi:type="dcterms:W3CDTF">2025-03-26T06:44:00Z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