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20AF6" w14:textId="6F1B00CE" w:rsidR="00AA5E93" w:rsidRPr="00CA76CB" w:rsidRDefault="00AA5E93" w:rsidP="00AA5E93">
      <w:pPr>
        <w:rPr>
          <w:b/>
          <w:bCs/>
          <w:sz w:val="28"/>
          <w:szCs w:val="28"/>
        </w:rPr>
      </w:pPr>
      <w:r w:rsidRPr="00CA76CB">
        <w:rPr>
          <w:rFonts w:hint="eastAsia"/>
          <w:b/>
          <w:bCs/>
          <w:sz w:val="28"/>
          <w:szCs w:val="28"/>
        </w:rPr>
        <w:t>消費者委員會訊</w:t>
      </w:r>
      <w:r w:rsidR="00CA76CB">
        <w:rPr>
          <w:rFonts w:hint="eastAsia"/>
          <w:b/>
          <w:bCs/>
          <w:sz w:val="28"/>
          <w:szCs w:val="28"/>
        </w:rPr>
        <w:t>：</w:t>
      </w:r>
    </w:p>
    <w:p w14:paraId="05EEFEBA" w14:textId="77777777" w:rsidR="00CA76CB" w:rsidRPr="0044277F" w:rsidRDefault="00CA76CB" w:rsidP="0044277F">
      <w:pPr>
        <w:spacing w:beforeLines="50" w:before="120" w:afterLines="50" w:after="120" w:line="400" w:lineRule="atLeast"/>
        <w:ind w:firstLineChars="200" w:firstLine="560"/>
        <w:jc w:val="center"/>
        <w:rPr>
          <w:rFonts w:ascii="Times New Roman" w:hAnsi="Times New Roman" w:cs="Times New Roman"/>
          <w:sz w:val="28"/>
          <w:szCs w:val="28"/>
        </w:rPr>
      </w:pPr>
    </w:p>
    <w:p w14:paraId="0DA3E839" w14:textId="77777777" w:rsidR="00160F47" w:rsidRDefault="00160F47" w:rsidP="0019509E">
      <w:pPr>
        <w:spacing w:beforeLines="50" w:before="120" w:afterLines="50" w:after="120" w:line="400" w:lineRule="atLeast"/>
        <w:ind w:firstLineChars="200" w:firstLine="56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0F47">
        <w:rPr>
          <w:rFonts w:ascii="Times New Roman" w:hAnsi="Times New Roman" w:cs="Times New Roman" w:hint="eastAsia"/>
          <w:b/>
          <w:bCs/>
          <w:sz w:val="28"/>
          <w:szCs w:val="28"/>
        </w:rPr>
        <w:t>消委會持續巡查保障民生供應與物價穩定</w:t>
      </w:r>
      <w:r w:rsidRPr="00160F47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</w:p>
    <w:p w14:paraId="3DF01124" w14:textId="7F242A00" w:rsidR="0019509E" w:rsidRDefault="00160F47" w:rsidP="0019509E">
      <w:pPr>
        <w:spacing w:beforeLines="50" w:before="120" w:afterLines="50" w:after="120" w:line="400" w:lineRule="atLeast"/>
        <w:ind w:firstLineChars="200" w:firstLine="56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0F47">
        <w:rPr>
          <w:rFonts w:ascii="Times New Roman" w:hAnsi="Times New Roman" w:cs="Times New Roman" w:hint="eastAsia"/>
          <w:b/>
          <w:bCs/>
          <w:sz w:val="28"/>
          <w:szCs w:val="28"/>
        </w:rPr>
        <w:t>市面零售有</w:t>
      </w:r>
      <w:proofErr w:type="gramStart"/>
      <w:r w:rsidRPr="00160F47">
        <w:rPr>
          <w:rFonts w:ascii="Times New Roman" w:hAnsi="Times New Roman" w:cs="Times New Roman" w:hint="eastAsia"/>
          <w:b/>
          <w:bCs/>
          <w:sz w:val="28"/>
          <w:szCs w:val="28"/>
        </w:rPr>
        <w:t>序復常</w:t>
      </w:r>
      <w:proofErr w:type="gramEnd"/>
    </w:p>
    <w:p w14:paraId="296C4DE5" w14:textId="77777777" w:rsidR="0033506B" w:rsidRDefault="0033506B" w:rsidP="0019509E">
      <w:pPr>
        <w:spacing w:beforeLines="50" w:before="120" w:afterLines="50" w:after="120" w:line="400" w:lineRule="atLeast"/>
        <w:ind w:firstLineChars="200" w:firstLine="560"/>
        <w:jc w:val="center"/>
        <w:rPr>
          <w:rFonts w:ascii="Times New Roman" w:hAnsi="Times New Roman" w:cs="Times New Roman" w:hint="eastAsia"/>
          <w:sz w:val="28"/>
          <w:szCs w:val="28"/>
        </w:rPr>
      </w:pPr>
    </w:p>
    <w:p w14:paraId="5C7E161C" w14:textId="0BB659F2" w:rsidR="001C667C" w:rsidRDefault="001F3102" w:rsidP="0033724E">
      <w:pPr>
        <w:spacing w:beforeLines="50" w:before="120" w:afterLines="50" w:after="120" w:line="400" w:lineRule="atLeas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隨着“樺加沙”進一步遠離澳門，</w:t>
      </w:r>
      <w:r w:rsidR="00CA76CB" w:rsidRPr="0044277F">
        <w:rPr>
          <w:rFonts w:ascii="Times New Roman" w:hAnsi="Times New Roman" w:cs="Times New Roman"/>
          <w:sz w:val="28"/>
          <w:szCs w:val="28"/>
        </w:rPr>
        <w:t>消費者委員會</w:t>
      </w:r>
      <w:r>
        <w:rPr>
          <w:rFonts w:ascii="Times New Roman" w:hAnsi="Times New Roman" w:cs="Times New Roman" w:hint="eastAsia"/>
          <w:sz w:val="28"/>
          <w:szCs w:val="28"/>
        </w:rPr>
        <w:t>（下稱“消委會”）</w:t>
      </w:r>
      <w:r w:rsidR="00160F47" w:rsidRPr="008346D3">
        <w:rPr>
          <w:rFonts w:asciiTheme="minorEastAsia" w:hAnsiTheme="minorEastAsia" w:cs="Times New Roman" w:hint="eastAsia"/>
          <w:sz w:val="28"/>
          <w:szCs w:val="28"/>
        </w:rPr>
        <w:t>今（2</w:t>
      </w:r>
      <w:r w:rsidR="00160F47" w:rsidRPr="008346D3">
        <w:rPr>
          <w:rFonts w:asciiTheme="minorEastAsia" w:hAnsiTheme="minorEastAsia" w:cs="Times New Roman"/>
          <w:sz w:val="28"/>
          <w:szCs w:val="28"/>
        </w:rPr>
        <w:t>5</w:t>
      </w:r>
      <w:r w:rsidR="00160F47" w:rsidRPr="008346D3">
        <w:rPr>
          <w:rFonts w:asciiTheme="minorEastAsia" w:hAnsiTheme="minorEastAsia" w:cs="Times New Roman" w:hint="eastAsia"/>
          <w:sz w:val="28"/>
          <w:szCs w:val="28"/>
        </w:rPr>
        <w:t>）日</w:t>
      </w:r>
      <w:r w:rsidR="00160F47">
        <w:rPr>
          <w:rFonts w:ascii="Times New Roman" w:hAnsi="Times New Roman" w:cs="Times New Roman" w:hint="eastAsia"/>
          <w:sz w:val="28"/>
          <w:szCs w:val="28"/>
        </w:rPr>
        <w:t>隨</w:t>
      </w:r>
      <w:r>
        <w:rPr>
          <w:rFonts w:ascii="Times New Roman" w:hAnsi="Times New Roman" w:cs="Times New Roman" w:hint="eastAsia"/>
          <w:sz w:val="28"/>
          <w:szCs w:val="28"/>
        </w:rPr>
        <w:t>即前往</w:t>
      </w:r>
      <w:r w:rsidR="00B64B07">
        <w:rPr>
          <w:rFonts w:ascii="Times New Roman" w:hAnsi="Times New Roman" w:cs="Times New Roman" w:hint="eastAsia"/>
          <w:sz w:val="28"/>
          <w:szCs w:val="28"/>
        </w:rPr>
        <w:t>零售市</w:t>
      </w:r>
      <w:r w:rsidR="00670E5B">
        <w:rPr>
          <w:rFonts w:ascii="Times New Roman" w:hAnsi="Times New Roman" w:cs="Times New Roman" w:hint="eastAsia"/>
          <w:sz w:val="28"/>
          <w:szCs w:val="28"/>
        </w:rPr>
        <w:t>場</w:t>
      </w:r>
      <w:r>
        <w:rPr>
          <w:rFonts w:ascii="Times New Roman" w:hAnsi="Times New Roman" w:cs="Times New Roman" w:hint="eastAsia"/>
          <w:sz w:val="28"/>
          <w:szCs w:val="28"/>
        </w:rPr>
        <w:t>實地了解復市</w:t>
      </w:r>
      <w:r w:rsidR="00597554">
        <w:rPr>
          <w:rFonts w:ascii="Times New Roman" w:hAnsi="Times New Roman" w:cs="Times New Roman" w:hint="eastAsia"/>
          <w:sz w:val="28"/>
          <w:szCs w:val="28"/>
        </w:rPr>
        <w:t>情況</w:t>
      </w:r>
      <w:r w:rsidR="00657326"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</w:rPr>
        <w:t>並</w:t>
      </w:r>
      <w:r w:rsidR="00657326" w:rsidRPr="00657326">
        <w:rPr>
          <w:rFonts w:ascii="Times New Roman" w:hAnsi="Times New Roman" w:cs="Times New Roman" w:hint="eastAsia"/>
          <w:sz w:val="28"/>
          <w:szCs w:val="28"/>
        </w:rPr>
        <w:t>加強巡查</w:t>
      </w:r>
      <w:r>
        <w:rPr>
          <w:rFonts w:ascii="Times New Roman" w:hAnsi="Times New Roman" w:cs="Times New Roman" w:hint="eastAsia"/>
          <w:sz w:val="28"/>
          <w:szCs w:val="28"/>
        </w:rPr>
        <w:t>與</w:t>
      </w:r>
      <w:r w:rsidR="00657326" w:rsidRPr="00657326">
        <w:rPr>
          <w:rFonts w:ascii="Times New Roman" w:hAnsi="Times New Roman" w:cs="Times New Roman" w:hint="eastAsia"/>
          <w:sz w:val="28"/>
          <w:szCs w:val="28"/>
        </w:rPr>
        <w:t>物價</w:t>
      </w:r>
      <w:r>
        <w:rPr>
          <w:rFonts w:ascii="Times New Roman" w:hAnsi="Times New Roman" w:cs="Times New Roman" w:hint="eastAsia"/>
          <w:sz w:val="28"/>
          <w:szCs w:val="28"/>
        </w:rPr>
        <w:t>監察</w:t>
      </w:r>
      <w:r w:rsidR="00657326">
        <w:rPr>
          <w:rFonts w:ascii="Times New Roman" w:hAnsi="Times New Roman" w:cs="Times New Roman" w:hint="eastAsia"/>
          <w:sz w:val="28"/>
          <w:szCs w:val="28"/>
        </w:rPr>
        <w:t>，</w:t>
      </w:r>
      <w:r w:rsidRPr="001F3102">
        <w:rPr>
          <w:rFonts w:ascii="Times New Roman" w:hAnsi="Times New Roman" w:cs="Times New Roman" w:hint="eastAsia"/>
          <w:sz w:val="28"/>
          <w:szCs w:val="28"/>
        </w:rPr>
        <w:t>以確保民生物資供應充足、價格穩定</w:t>
      </w:r>
      <w:r w:rsidR="001C667C">
        <w:rPr>
          <w:rFonts w:ascii="Times New Roman" w:hAnsi="Times New Roman" w:cs="Times New Roman" w:hint="eastAsia"/>
          <w:sz w:val="28"/>
          <w:szCs w:val="28"/>
        </w:rPr>
        <w:t>。</w:t>
      </w:r>
    </w:p>
    <w:p w14:paraId="0B7C7583" w14:textId="17A3709C" w:rsidR="008346D3" w:rsidRPr="008346D3" w:rsidRDefault="001C667C" w:rsidP="0033724E">
      <w:pPr>
        <w:spacing w:beforeLines="50" w:before="120" w:afterLines="50" w:after="120" w:line="400" w:lineRule="atLeast"/>
        <w:ind w:firstLineChars="200" w:firstLine="560"/>
        <w:jc w:val="both"/>
        <w:rPr>
          <w:rFonts w:asciiTheme="minorEastAsia" w:hAnsiTheme="minorEastAsia" w:cs="Times New Roman"/>
          <w:sz w:val="28"/>
          <w:szCs w:val="28"/>
        </w:rPr>
      </w:pPr>
      <w:r w:rsidRPr="008346D3">
        <w:rPr>
          <w:rFonts w:asciiTheme="minorEastAsia" w:hAnsiTheme="minorEastAsia" w:cs="Times New Roman" w:hint="eastAsia"/>
          <w:sz w:val="28"/>
          <w:szCs w:val="28"/>
        </w:rPr>
        <w:t>消委會派員</w:t>
      </w:r>
      <w:r w:rsidR="001F3102">
        <w:rPr>
          <w:rFonts w:asciiTheme="minorEastAsia" w:hAnsiTheme="minorEastAsia" w:cs="Times New Roman" w:hint="eastAsia"/>
          <w:sz w:val="28"/>
          <w:szCs w:val="28"/>
        </w:rPr>
        <w:t>走訪</w:t>
      </w:r>
      <w:r w:rsidRPr="008346D3">
        <w:rPr>
          <w:rFonts w:asciiTheme="minorEastAsia" w:hAnsiTheme="minorEastAsia" w:cs="Times New Roman" w:hint="eastAsia"/>
          <w:sz w:val="28"/>
          <w:szCs w:val="28"/>
        </w:rPr>
        <w:t>全澳各區主要零售點，</w:t>
      </w:r>
      <w:r w:rsidR="00160F47" w:rsidRPr="00160F47">
        <w:rPr>
          <w:rFonts w:asciiTheme="minorEastAsia" w:hAnsiTheme="minorEastAsia" w:cs="Times New Roman" w:hint="eastAsia"/>
          <w:sz w:val="28"/>
          <w:szCs w:val="28"/>
        </w:rPr>
        <w:t>了解</w:t>
      </w:r>
      <w:r w:rsidRPr="008346D3">
        <w:rPr>
          <w:rFonts w:asciiTheme="minorEastAsia" w:hAnsiTheme="minorEastAsia" w:cs="Times New Roman" w:hint="eastAsia"/>
          <w:sz w:val="28"/>
          <w:szCs w:val="28"/>
        </w:rPr>
        <w:t>商號</w:t>
      </w:r>
      <w:r w:rsidR="00160F47" w:rsidRPr="00160F47">
        <w:rPr>
          <w:rFonts w:asciiTheme="minorEastAsia" w:hAnsiTheme="minorEastAsia" w:cs="Times New Roman" w:hint="eastAsia"/>
          <w:sz w:val="28"/>
          <w:szCs w:val="28"/>
        </w:rPr>
        <w:t>復業</w:t>
      </w:r>
      <w:r w:rsidR="001F3102">
        <w:rPr>
          <w:rFonts w:asciiTheme="minorEastAsia" w:hAnsiTheme="minorEastAsia" w:cs="Times New Roman" w:hint="eastAsia"/>
          <w:sz w:val="28"/>
          <w:szCs w:val="28"/>
        </w:rPr>
        <w:t>狀</w:t>
      </w:r>
      <w:r w:rsidRPr="008346D3">
        <w:rPr>
          <w:rFonts w:asciiTheme="minorEastAsia" w:hAnsiTheme="minorEastAsia" w:cs="Times New Roman" w:hint="eastAsia"/>
          <w:sz w:val="28"/>
          <w:szCs w:val="28"/>
        </w:rPr>
        <w:t>況</w:t>
      </w:r>
      <w:r w:rsidR="001F3102">
        <w:rPr>
          <w:rFonts w:asciiTheme="minorEastAsia" w:hAnsiTheme="minorEastAsia" w:cs="Times New Roman" w:hint="eastAsia"/>
          <w:sz w:val="28"/>
          <w:szCs w:val="28"/>
        </w:rPr>
        <w:t>及營運需求</w:t>
      </w:r>
      <w:r w:rsidRPr="008346D3">
        <w:rPr>
          <w:rFonts w:asciiTheme="minorEastAsia" w:hAnsiTheme="minorEastAsia" w:cs="Times New Roman" w:hint="eastAsia"/>
          <w:sz w:val="28"/>
          <w:szCs w:val="28"/>
        </w:rPr>
        <w:t>，</w:t>
      </w:r>
      <w:r w:rsidR="00657326">
        <w:rPr>
          <w:rFonts w:ascii="Times New Roman" w:hAnsi="Times New Roman" w:cs="Times New Roman" w:hint="eastAsia"/>
          <w:sz w:val="28"/>
          <w:szCs w:val="28"/>
        </w:rPr>
        <w:t>各行業商號回應表示</w:t>
      </w:r>
      <w:r w:rsidR="00FF1F4A">
        <w:rPr>
          <w:rFonts w:ascii="Times New Roman" w:hAnsi="Times New Roman" w:cs="Times New Roman" w:hint="eastAsia"/>
          <w:sz w:val="28"/>
          <w:szCs w:val="28"/>
        </w:rPr>
        <w:t>已陸續</w:t>
      </w:r>
      <w:r w:rsidR="00657326">
        <w:rPr>
          <w:rFonts w:ascii="Times New Roman" w:hAnsi="Times New Roman" w:cs="Times New Roman" w:hint="eastAsia"/>
          <w:sz w:val="28"/>
          <w:szCs w:val="28"/>
        </w:rPr>
        <w:t>有序</w:t>
      </w:r>
      <w:r w:rsidR="001F3102">
        <w:rPr>
          <w:rFonts w:ascii="Times New Roman" w:hAnsi="Times New Roman" w:cs="Times New Roman" w:hint="eastAsia"/>
          <w:sz w:val="28"/>
          <w:szCs w:val="28"/>
        </w:rPr>
        <w:t>恢復正</w:t>
      </w:r>
      <w:r w:rsidR="00657326" w:rsidRPr="0033724E">
        <w:rPr>
          <w:rFonts w:ascii="Times New Roman" w:hAnsi="Times New Roman" w:cs="Times New Roman" w:hint="eastAsia"/>
          <w:sz w:val="28"/>
          <w:szCs w:val="28"/>
        </w:rPr>
        <w:t>常</w:t>
      </w:r>
      <w:r w:rsidR="00657326">
        <w:rPr>
          <w:rFonts w:ascii="Times New Roman" w:hAnsi="Times New Roman" w:cs="Times New Roman" w:hint="eastAsia"/>
          <w:sz w:val="28"/>
          <w:szCs w:val="28"/>
        </w:rPr>
        <w:t>運作</w:t>
      </w:r>
      <w:r w:rsidR="00FF1F4A">
        <w:rPr>
          <w:rFonts w:ascii="Times New Roman" w:hAnsi="Times New Roman" w:cs="Times New Roman" w:hint="eastAsia"/>
          <w:sz w:val="28"/>
          <w:szCs w:val="28"/>
        </w:rPr>
        <w:t>。</w:t>
      </w:r>
      <w:r w:rsidR="00657326">
        <w:rPr>
          <w:rFonts w:ascii="Times New Roman" w:hAnsi="Times New Roman" w:cs="Times New Roman" w:hint="eastAsia"/>
          <w:sz w:val="28"/>
          <w:szCs w:val="28"/>
        </w:rPr>
        <w:t>消委會</w:t>
      </w:r>
      <w:r w:rsidR="001F3102">
        <w:rPr>
          <w:rFonts w:asciiTheme="minorEastAsia" w:hAnsiTheme="minorEastAsia" w:cs="Times New Roman" w:hint="eastAsia"/>
          <w:sz w:val="28"/>
          <w:szCs w:val="28"/>
        </w:rPr>
        <w:t>提醒</w:t>
      </w:r>
      <w:r w:rsidR="008346D3" w:rsidRPr="008346D3">
        <w:rPr>
          <w:rFonts w:asciiTheme="minorEastAsia" w:hAnsiTheme="minorEastAsia" w:cs="Times New Roman" w:hint="eastAsia"/>
          <w:sz w:val="28"/>
          <w:szCs w:val="28"/>
        </w:rPr>
        <w:t>業</w:t>
      </w:r>
      <w:r w:rsidR="008346D3">
        <w:rPr>
          <w:rFonts w:asciiTheme="minorEastAsia" w:hAnsiTheme="minorEastAsia" w:cs="Times New Roman" w:hint="eastAsia"/>
          <w:sz w:val="28"/>
          <w:szCs w:val="28"/>
        </w:rPr>
        <w:t>界</w:t>
      </w:r>
      <w:r w:rsidR="001F3102">
        <w:rPr>
          <w:rFonts w:asciiTheme="minorEastAsia" w:hAnsiTheme="minorEastAsia" w:cs="Times New Roman" w:hint="eastAsia"/>
          <w:sz w:val="28"/>
          <w:szCs w:val="28"/>
        </w:rPr>
        <w:t>加快</w:t>
      </w:r>
      <w:r w:rsidR="008346D3" w:rsidRPr="008346D3">
        <w:rPr>
          <w:rFonts w:asciiTheme="minorEastAsia" w:hAnsiTheme="minorEastAsia" w:cs="Times New Roman" w:hint="eastAsia"/>
          <w:sz w:val="28"/>
          <w:szCs w:val="28"/>
        </w:rPr>
        <w:t>補貨、</w:t>
      </w:r>
      <w:r w:rsidR="00160F47" w:rsidRPr="00160F47">
        <w:rPr>
          <w:rFonts w:asciiTheme="minorEastAsia" w:hAnsiTheme="minorEastAsia" w:cs="Times New Roman" w:hint="eastAsia"/>
          <w:sz w:val="28"/>
          <w:szCs w:val="28"/>
        </w:rPr>
        <w:t>人手調配及貨品上架等各環節</w:t>
      </w:r>
      <w:r w:rsidR="001F3102">
        <w:rPr>
          <w:rFonts w:asciiTheme="minorEastAsia" w:hAnsiTheme="minorEastAsia" w:cs="Times New Roman" w:hint="eastAsia"/>
          <w:sz w:val="28"/>
          <w:szCs w:val="28"/>
        </w:rPr>
        <w:t>，以滿足市民</w:t>
      </w:r>
      <w:r w:rsidR="008346D3" w:rsidRPr="008346D3">
        <w:rPr>
          <w:rFonts w:asciiTheme="minorEastAsia" w:hAnsiTheme="minorEastAsia" w:cs="Times New Roman" w:hint="eastAsia"/>
          <w:sz w:val="28"/>
          <w:szCs w:val="28"/>
        </w:rPr>
        <w:t>消費需求，同時，</w:t>
      </w:r>
      <w:r w:rsidR="008346D3">
        <w:rPr>
          <w:rFonts w:asciiTheme="minorEastAsia" w:hAnsiTheme="minorEastAsia" w:cs="Times New Roman" w:hint="eastAsia"/>
          <w:sz w:val="28"/>
          <w:szCs w:val="28"/>
        </w:rPr>
        <w:t>將</w:t>
      </w:r>
      <w:r w:rsidR="008346D3" w:rsidRPr="008346D3">
        <w:rPr>
          <w:rFonts w:asciiTheme="minorEastAsia" w:hAnsiTheme="minorEastAsia" w:cs="Times New Roman" w:hint="eastAsia"/>
          <w:sz w:val="28"/>
          <w:szCs w:val="28"/>
        </w:rPr>
        <w:t>持續與</w:t>
      </w:r>
      <w:r w:rsidR="008346D3" w:rsidRPr="008346D3">
        <w:rPr>
          <w:rFonts w:asciiTheme="minorEastAsia" w:hAnsiTheme="minorEastAsia"/>
          <w:color w:val="0A0A0A"/>
          <w:sz w:val="28"/>
          <w:szCs w:val="28"/>
          <w:shd w:val="clear" w:color="auto" w:fill="FFFFFF"/>
        </w:rPr>
        <w:t>零售業界保持密切溝通</w:t>
      </w:r>
      <w:r w:rsidR="008346D3">
        <w:rPr>
          <w:rFonts w:asciiTheme="minorEastAsia" w:hAnsiTheme="minorEastAsia" w:cs="新細明體" w:hint="eastAsia"/>
          <w:color w:val="0A0A0A"/>
          <w:sz w:val="28"/>
          <w:szCs w:val="28"/>
          <w:shd w:val="clear" w:color="auto" w:fill="FFFFFF"/>
        </w:rPr>
        <w:t>。</w:t>
      </w:r>
    </w:p>
    <w:p w14:paraId="0DC2DFBB" w14:textId="7423C319" w:rsidR="001C667C" w:rsidRPr="008346D3" w:rsidRDefault="00597554" w:rsidP="008346D3">
      <w:pPr>
        <w:spacing w:beforeLines="50" w:before="120" w:afterLines="50" w:after="120" w:line="400" w:lineRule="atLeas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消委會持續加強</w:t>
      </w:r>
      <w:r w:rsidR="008346D3">
        <w:rPr>
          <w:rFonts w:ascii="Times New Roman" w:hAnsi="Times New Roman" w:cs="Times New Roman" w:hint="eastAsia"/>
          <w:sz w:val="28"/>
          <w:szCs w:val="28"/>
        </w:rPr>
        <w:t>巡查及物價調查工作</w:t>
      </w:r>
      <w:r>
        <w:rPr>
          <w:rFonts w:ascii="Times New Roman" w:hAnsi="Times New Roman" w:cs="Times New Roman" w:hint="eastAsia"/>
          <w:sz w:val="28"/>
          <w:szCs w:val="28"/>
        </w:rPr>
        <w:t>，</w:t>
      </w:r>
      <w:r w:rsidR="0033724E">
        <w:rPr>
          <w:rFonts w:ascii="Times New Roman" w:hAnsi="Times New Roman" w:cs="Times New Roman" w:hint="eastAsia"/>
          <w:sz w:val="28"/>
          <w:szCs w:val="28"/>
        </w:rPr>
        <w:t>以</w:t>
      </w:r>
      <w:r>
        <w:rPr>
          <w:rFonts w:ascii="Times New Roman" w:hAnsi="Times New Roman" w:cs="Times New Roman" w:hint="eastAsia"/>
          <w:sz w:val="28"/>
          <w:szCs w:val="28"/>
        </w:rPr>
        <w:t>確保各類貨品供應充足及物價穩定，並提醒商號</w:t>
      </w:r>
      <w:r w:rsidR="00CA76CB" w:rsidRPr="0044277F">
        <w:rPr>
          <w:rFonts w:ascii="Times New Roman" w:hAnsi="Times New Roman" w:cs="Times New Roman"/>
          <w:sz w:val="28"/>
          <w:szCs w:val="28"/>
        </w:rPr>
        <w:t>須準確</w:t>
      </w:r>
      <w:r w:rsidR="0044277F">
        <w:rPr>
          <w:rFonts w:ascii="Times New Roman" w:hAnsi="Times New Roman" w:cs="Times New Roman" w:hint="eastAsia"/>
          <w:sz w:val="28"/>
          <w:szCs w:val="28"/>
        </w:rPr>
        <w:t>標</w:t>
      </w:r>
      <w:r w:rsidR="00231487">
        <w:rPr>
          <w:rFonts w:ascii="Times New Roman" w:hAnsi="Times New Roman" w:cs="Times New Roman" w:hint="eastAsia"/>
          <w:sz w:val="28"/>
          <w:szCs w:val="28"/>
        </w:rPr>
        <w:t>示</w:t>
      </w:r>
      <w:r w:rsidR="0044277F">
        <w:rPr>
          <w:rFonts w:ascii="Times New Roman" w:hAnsi="Times New Roman" w:cs="Times New Roman" w:hint="eastAsia"/>
          <w:sz w:val="28"/>
          <w:szCs w:val="28"/>
        </w:rPr>
        <w:t>貨品的</w:t>
      </w:r>
      <w:r w:rsidR="00CA76CB" w:rsidRPr="0044277F">
        <w:rPr>
          <w:rFonts w:ascii="Times New Roman" w:hAnsi="Times New Roman" w:cs="Times New Roman"/>
          <w:sz w:val="28"/>
          <w:szCs w:val="28"/>
        </w:rPr>
        <w:t>價</w:t>
      </w:r>
      <w:r w:rsidR="0044277F">
        <w:rPr>
          <w:rFonts w:ascii="Times New Roman" w:hAnsi="Times New Roman" w:cs="Times New Roman" w:hint="eastAsia"/>
          <w:sz w:val="28"/>
          <w:szCs w:val="28"/>
        </w:rPr>
        <w:t>格</w:t>
      </w:r>
      <w:r w:rsidR="00542797">
        <w:rPr>
          <w:rFonts w:ascii="Times New Roman" w:hAnsi="Times New Roman" w:cs="Times New Roman" w:hint="eastAsia"/>
          <w:sz w:val="28"/>
          <w:szCs w:val="28"/>
        </w:rPr>
        <w:t>，以保障消費者權益</w:t>
      </w:r>
      <w:r w:rsidR="00231487">
        <w:rPr>
          <w:rFonts w:ascii="Times New Roman" w:hAnsi="Times New Roman" w:cs="Times New Roman" w:hint="eastAsia"/>
          <w:sz w:val="28"/>
          <w:szCs w:val="28"/>
        </w:rPr>
        <w:t>。</w:t>
      </w:r>
    </w:p>
    <w:p w14:paraId="0574BE2E" w14:textId="63D86193" w:rsidR="0044277F" w:rsidRPr="0044277F" w:rsidRDefault="00542797" w:rsidP="0033506B">
      <w:pPr>
        <w:spacing w:beforeLines="50" w:before="120" w:afterLines="50" w:after="120" w:line="400" w:lineRule="atLeast"/>
        <w:ind w:firstLineChars="200" w:firstLine="560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為協助消費者掌握最新物價資訊，</w:t>
      </w:r>
      <w:r w:rsidR="008346D3">
        <w:rPr>
          <w:rFonts w:ascii="Times New Roman" w:hAnsi="Times New Roman" w:cs="Times New Roman" w:hint="eastAsia"/>
          <w:sz w:val="28"/>
          <w:szCs w:val="28"/>
        </w:rPr>
        <w:t>消委會</w:t>
      </w:r>
      <w:r w:rsidR="0044277F" w:rsidRPr="0044277F">
        <w:rPr>
          <w:color w:val="000000"/>
          <w:sz w:val="28"/>
          <w:szCs w:val="28"/>
        </w:rPr>
        <w:t>建議</w:t>
      </w:r>
      <w:r>
        <w:rPr>
          <w:rFonts w:hint="eastAsia"/>
          <w:color w:val="000000"/>
          <w:sz w:val="28"/>
          <w:szCs w:val="28"/>
        </w:rPr>
        <w:t>市民可善</w:t>
      </w:r>
      <w:r w:rsidR="0044277F" w:rsidRPr="0033506B">
        <w:rPr>
          <w:rFonts w:asciiTheme="minorEastAsia" w:hAnsiTheme="minorEastAsia" w:hint="eastAsia"/>
          <w:color w:val="000000"/>
          <w:sz w:val="28"/>
          <w:szCs w:val="28"/>
        </w:rPr>
        <w:t>用</w:t>
      </w:r>
      <w:r w:rsidR="0044277F" w:rsidRPr="0033506B">
        <w:rPr>
          <w:rFonts w:asciiTheme="minorEastAsia" w:hAnsiTheme="minorEastAsia"/>
          <w:color w:val="000000"/>
          <w:sz w:val="28"/>
          <w:szCs w:val="28"/>
        </w:rPr>
        <w:t>“</w:t>
      </w:r>
      <w:r w:rsidR="0044277F" w:rsidRPr="0033506B">
        <w:rPr>
          <w:rFonts w:asciiTheme="minorEastAsia" w:hAnsiTheme="minorEastAsia" w:hint="eastAsia"/>
          <w:color w:val="000000"/>
          <w:sz w:val="28"/>
          <w:szCs w:val="28"/>
        </w:rPr>
        <w:t>澳門物價情報站</w:t>
      </w:r>
      <w:r w:rsidR="0044277F" w:rsidRPr="0033506B">
        <w:rPr>
          <w:rFonts w:asciiTheme="minorEastAsia" w:hAnsiTheme="minorEastAsia"/>
          <w:color w:val="000000"/>
          <w:sz w:val="28"/>
          <w:szCs w:val="28"/>
        </w:rPr>
        <w:t>”</w:t>
      </w:r>
      <w:r w:rsidR="0044277F" w:rsidRPr="0033506B">
        <w:rPr>
          <w:rFonts w:asciiTheme="minorEastAsia" w:hAnsiTheme="minorEastAsia" w:hint="eastAsia"/>
          <w:color w:val="000000"/>
          <w:sz w:val="28"/>
          <w:szCs w:val="28"/>
        </w:rPr>
        <w:t>比</w:t>
      </w:r>
      <w:r w:rsidR="0044277F" w:rsidRPr="0044277F">
        <w:rPr>
          <w:color w:val="000000"/>
          <w:sz w:val="28"/>
          <w:szCs w:val="28"/>
        </w:rPr>
        <w:t>較各類物價，</w:t>
      </w:r>
      <w:r>
        <w:rPr>
          <w:rFonts w:hint="eastAsia"/>
          <w:color w:val="000000"/>
          <w:sz w:val="28"/>
          <w:szCs w:val="28"/>
        </w:rPr>
        <w:t>作出</w:t>
      </w:r>
      <w:r w:rsidR="0044277F" w:rsidRPr="0044277F">
        <w:rPr>
          <w:color w:val="000000"/>
          <w:sz w:val="28"/>
          <w:szCs w:val="28"/>
        </w:rPr>
        <w:t>精明消費</w:t>
      </w:r>
      <w:r w:rsidR="00160F47" w:rsidRPr="00160F47">
        <w:rPr>
          <w:rFonts w:hint="eastAsia"/>
          <w:color w:val="000000"/>
          <w:sz w:val="28"/>
          <w:szCs w:val="28"/>
        </w:rPr>
        <w:t>決策</w:t>
      </w:r>
      <w:r w:rsidR="0044277F" w:rsidRPr="0044277F">
        <w:rPr>
          <w:color w:val="000000"/>
          <w:sz w:val="28"/>
          <w:szCs w:val="28"/>
        </w:rPr>
        <w:t>。</w:t>
      </w:r>
      <w:r>
        <w:rPr>
          <w:rFonts w:hint="eastAsia"/>
          <w:color w:val="000000"/>
          <w:sz w:val="28"/>
          <w:szCs w:val="28"/>
        </w:rPr>
        <w:t>相關資訊可透過</w:t>
      </w:r>
      <w:r w:rsidR="0044277F" w:rsidRPr="0044277F">
        <w:rPr>
          <w:color w:val="000000"/>
          <w:sz w:val="28"/>
          <w:szCs w:val="28"/>
        </w:rPr>
        <w:t>以下途徑</w:t>
      </w:r>
      <w:r>
        <w:rPr>
          <w:rFonts w:hint="eastAsia"/>
          <w:color w:val="000000"/>
          <w:sz w:val="28"/>
          <w:szCs w:val="28"/>
        </w:rPr>
        <w:t>查閱</w:t>
      </w:r>
      <w:r w:rsidR="0044277F" w:rsidRPr="0044277F">
        <w:rPr>
          <w:color w:val="000000"/>
          <w:sz w:val="28"/>
          <w:szCs w:val="28"/>
        </w:rPr>
        <w:t>：</w:t>
      </w:r>
    </w:p>
    <w:p w14:paraId="6AB0B09E" w14:textId="77777777" w:rsidR="0044277F" w:rsidRPr="0044277F" w:rsidRDefault="0044277F" w:rsidP="0044277F">
      <w:pPr>
        <w:pStyle w:val="Web"/>
        <w:spacing w:before="50" w:beforeAutospacing="0" w:after="50" w:afterAutospacing="0" w:line="400" w:lineRule="atLeast"/>
        <w:ind w:firstLineChars="200" w:firstLine="560"/>
        <w:jc w:val="both"/>
        <w:rPr>
          <w:rFonts w:eastAsiaTheme="minorEastAsia"/>
          <w:color w:val="000000"/>
          <w:sz w:val="28"/>
          <w:szCs w:val="28"/>
        </w:rPr>
      </w:pPr>
      <w:r w:rsidRPr="0044277F">
        <w:rPr>
          <w:rFonts w:eastAsiaTheme="minorEastAsia"/>
          <w:color w:val="000000"/>
          <w:sz w:val="28"/>
          <w:szCs w:val="28"/>
        </w:rPr>
        <w:t xml:space="preserve">1. </w:t>
      </w:r>
      <w:r w:rsidRPr="0044277F">
        <w:rPr>
          <w:rFonts w:eastAsiaTheme="minorEastAsia"/>
          <w:color w:val="000000"/>
          <w:sz w:val="28"/>
          <w:szCs w:val="28"/>
        </w:rPr>
        <w:t>消委會網頁</w:t>
      </w:r>
      <w:proofErr w:type="gramStart"/>
      <w:r w:rsidRPr="0044277F">
        <w:rPr>
          <w:rFonts w:eastAsiaTheme="minorEastAsia"/>
          <w:color w:val="000000"/>
          <w:sz w:val="28"/>
          <w:szCs w:val="28"/>
        </w:rPr>
        <w:t>（</w:t>
      </w:r>
      <w:proofErr w:type="gramEnd"/>
      <w:r w:rsidRPr="0044277F">
        <w:rPr>
          <w:rFonts w:eastAsiaTheme="minorEastAsia"/>
          <w:color w:val="000000"/>
          <w:sz w:val="28"/>
          <w:szCs w:val="28"/>
        </w:rPr>
        <w:t>https://www.consumer.gov.mo</w:t>
      </w:r>
      <w:proofErr w:type="gramStart"/>
      <w:r w:rsidRPr="0044277F">
        <w:rPr>
          <w:rFonts w:eastAsiaTheme="minorEastAsia"/>
          <w:color w:val="000000"/>
          <w:sz w:val="28"/>
          <w:szCs w:val="28"/>
        </w:rPr>
        <w:t>）</w:t>
      </w:r>
      <w:proofErr w:type="gramEnd"/>
      <w:r w:rsidRPr="0044277F">
        <w:rPr>
          <w:rFonts w:eastAsiaTheme="minorEastAsia"/>
          <w:color w:val="000000"/>
          <w:sz w:val="28"/>
          <w:szCs w:val="28"/>
        </w:rPr>
        <w:t>的</w:t>
      </w:r>
      <w:r w:rsidRPr="0033506B">
        <w:rPr>
          <w:rFonts w:asciiTheme="minorEastAsia" w:eastAsiaTheme="minorEastAsia" w:hAnsiTheme="minorEastAsia"/>
          <w:color w:val="000000"/>
          <w:sz w:val="28"/>
          <w:szCs w:val="28"/>
        </w:rPr>
        <w:t>“</w:t>
      </w:r>
      <w:r w:rsidRPr="0033506B">
        <w:rPr>
          <w:rFonts w:asciiTheme="minorEastAsia" w:eastAsiaTheme="minorEastAsia" w:hAnsiTheme="minorEastAsia" w:hint="eastAsia"/>
          <w:color w:val="000000"/>
          <w:sz w:val="28"/>
          <w:szCs w:val="28"/>
        </w:rPr>
        <w:t>澳門物價情報站</w:t>
      </w:r>
      <w:r w:rsidRPr="0033506B">
        <w:rPr>
          <w:rFonts w:asciiTheme="minorEastAsia" w:eastAsiaTheme="minorEastAsia" w:hAnsiTheme="minorEastAsia"/>
          <w:color w:val="000000"/>
          <w:sz w:val="28"/>
          <w:szCs w:val="28"/>
        </w:rPr>
        <w:t>”</w:t>
      </w:r>
      <w:r w:rsidRPr="0044277F">
        <w:rPr>
          <w:rFonts w:eastAsiaTheme="minorEastAsia"/>
          <w:color w:val="000000"/>
          <w:sz w:val="28"/>
          <w:szCs w:val="28"/>
        </w:rPr>
        <w:t>。</w:t>
      </w:r>
    </w:p>
    <w:p w14:paraId="1774894C" w14:textId="77777777" w:rsidR="0044277F" w:rsidRPr="0044277F" w:rsidRDefault="0044277F" w:rsidP="0044277F">
      <w:pPr>
        <w:pStyle w:val="Web"/>
        <w:spacing w:before="50" w:beforeAutospacing="0" w:after="50" w:afterAutospacing="0" w:line="400" w:lineRule="atLeast"/>
        <w:ind w:firstLineChars="200" w:firstLine="560"/>
        <w:jc w:val="both"/>
        <w:rPr>
          <w:rFonts w:eastAsiaTheme="minorEastAsia"/>
          <w:color w:val="000000"/>
          <w:sz w:val="28"/>
          <w:szCs w:val="28"/>
        </w:rPr>
      </w:pPr>
      <w:r w:rsidRPr="0044277F">
        <w:rPr>
          <w:rFonts w:eastAsiaTheme="minorEastAsia"/>
          <w:color w:val="000000"/>
          <w:sz w:val="28"/>
          <w:szCs w:val="28"/>
        </w:rPr>
        <w:t xml:space="preserve">2. </w:t>
      </w:r>
      <w:r w:rsidRPr="0033506B">
        <w:rPr>
          <w:rFonts w:asciiTheme="minorEastAsia" w:eastAsiaTheme="minorEastAsia" w:hAnsiTheme="minorEastAsia"/>
          <w:color w:val="000000"/>
          <w:sz w:val="28"/>
          <w:szCs w:val="28"/>
        </w:rPr>
        <w:t>“</w:t>
      </w:r>
      <w:r w:rsidRPr="0033506B">
        <w:rPr>
          <w:rFonts w:asciiTheme="minorEastAsia" w:eastAsiaTheme="minorEastAsia" w:hAnsiTheme="minorEastAsia" w:hint="eastAsia"/>
          <w:color w:val="000000"/>
          <w:sz w:val="28"/>
          <w:szCs w:val="28"/>
        </w:rPr>
        <w:t>澳門物價情報站</w:t>
      </w:r>
      <w:r w:rsidRPr="0033506B">
        <w:rPr>
          <w:rFonts w:asciiTheme="minorEastAsia" w:eastAsiaTheme="minorEastAsia" w:hAnsiTheme="minorEastAsia"/>
          <w:color w:val="000000"/>
          <w:sz w:val="28"/>
          <w:szCs w:val="28"/>
        </w:rPr>
        <w:t>”</w:t>
      </w:r>
      <w:r w:rsidRPr="0033506B">
        <w:rPr>
          <w:rFonts w:asciiTheme="minorEastAsia" w:eastAsiaTheme="minorEastAsia" w:hAnsiTheme="minorEastAsia" w:hint="eastAsia"/>
          <w:color w:val="000000"/>
          <w:sz w:val="28"/>
          <w:szCs w:val="28"/>
        </w:rPr>
        <w:t>應用程式</w:t>
      </w:r>
      <w:r w:rsidRPr="0044277F">
        <w:rPr>
          <w:rFonts w:eastAsiaTheme="minorEastAsia"/>
          <w:color w:val="000000"/>
          <w:sz w:val="28"/>
          <w:szCs w:val="28"/>
        </w:rPr>
        <w:t>。</w:t>
      </w:r>
    </w:p>
    <w:p w14:paraId="6CC3F1A9" w14:textId="77777777" w:rsidR="0044277F" w:rsidRPr="0044277F" w:rsidRDefault="0044277F" w:rsidP="0044277F">
      <w:pPr>
        <w:pStyle w:val="Web"/>
        <w:spacing w:before="50" w:beforeAutospacing="0" w:after="50" w:afterAutospacing="0" w:line="400" w:lineRule="atLeast"/>
        <w:ind w:firstLineChars="200" w:firstLine="560"/>
        <w:jc w:val="both"/>
        <w:rPr>
          <w:rFonts w:eastAsiaTheme="minorEastAsia"/>
          <w:color w:val="000000"/>
          <w:sz w:val="28"/>
          <w:szCs w:val="28"/>
        </w:rPr>
      </w:pPr>
      <w:r w:rsidRPr="0044277F">
        <w:rPr>
          <w:rFonts w:eastAsiaTheme="minorEastAsia"/>
          <w:color w:val="000000"/>
          <w:sz w:val="28"/>
          <w:szCs w:val="28"/>
        </w:rPr>
        <w:t xml:space="preserve">3. </w:t>
      </w:r>
      <w:r w:rsidRPr="0044277F">
        <w:rPr>
          <w:rFonts w:eastAsiaTheme="minorEastAsia"/>
          <w:color w:val="000000"/>
          <w:sz w:val="28"/>
          <w:szCs w:val="28"/>
        </w:rPr>
        <w:t>消委</w:t>
      </w:r>
      <w:proofErr w:type="gramStart"/>
      <w:r w:rsidRPr="0044277F">
        <w:rPr>
          <w:rFonts w:eastAsiaTheme="minorEastAsia"/>
          <w:color w:val="000000"/>
          <w:sz w:val="28"/>
          <w:szCs w:val="28"/>
        </w:rPr>
        <w:t>會微信帳號</w:t>
      </w:r>
      <w:proofErr w:type="gramEnd"/>
      <w:r w:rsidRPr="0033506B">
        <w:rPr>
          <w:rFonts w:asciiTheme="minorEastAsia" w:eastAsiaTheme="minorEastAsia" w:hAnsiTheme="minorEastAsia" w:hint="eastAsia"/>
          <w:color w:val="000000"/>
          <w:sz w:val="28"/>
          <w:szCs w:val="28"/>
        </w:rPr>
        <w:t>的</w:t>
      </w:r>
      <w:r w:rsidRPr="0033506B">
        <w:rPr>
          <w:rFonts w:asciiTheme="minorEastAsia" w:eastAsiaTheme="minorEastAsia" w:hAnsiTheme="minorEastAsia"/>
          <w:color w:val="000000"/>
          <w:sz w:val="28"/>
          <w:szCs w:val="28"/>
        </w:rPr>
        <w:t>“</w:t>
      </w:r>
      <w:r w:rsidRPr="0033506B">
        <w:rPr>
          <w:rFonts w:asciiTheme="minorEastAsia" w:eastAsiaTheme="minorEastAsia" w:hAnsiTheme="minorEastAsia" w:hint="eastAsia"/>
          <w:color w:val="000000"/>
          <w:sz w:val="28"/>
          <w:szCs w:val="28"/>
        </w:rPr>
        <w:t>物價查詢</w:t>
      </w:r>
      <w:r w:rsidRPr="0033506B">
        <w:rPr>
          <w:rFonts w:asciiTheme="minorEastAsia" w:eastAsiaTheme="minorEastAsia" w:hAnsiTheme="minorEastAsia"/>
          <w:color w:val="000000"/>
          <w:sz w:val="28"/>
          <w:szCs w:val="28"/>
        </w:rPr>
        <w:t>”</w:t>
      </w:r>
      <w:r w:rsidRPr="0044277F">
        <w:rPr>
          <w:rFonts w:eastAsiaTheme="minorEastAsia"/>
          <w:color w:val="000000"/>
          <w:sz w:val="28"/>
          <w:szCs w:val="28"/>
        </w:rPr>
        <w:t>。</w:t>
      </w:r>
    </w:p>
    <w:p w14:paraId="341AE46B" w14:textId="0C893540" w:rsidR="0044277F" w:rsidRPr="0044277F" w:rsidRDefault="00542797" w:rsidP="0044277F">
      <w:pPr>
        <w:pStyle w:val="Web"/>
        <w:spacing w:before="50" w:beforeAutospacing="0" w:after="50" w:afterAutospacing="0" w:line="400" w:lineRule="atLeast"/>
        <w:ind w:firstLineChars="200" w:firstLine="560"/>
        <w:jc w:val="both"/>
        <w:rPr>
          <w:rFonts w:eastAsiaTheme="minorEastAsia"/>
          <w:color w:val="000000"/>
          <w:sz w:val="28"/>
          <w:szCs w:val="28"/>
        </w:rPr>
      </w:pPr>
      <w:r w:rsidRPr="00542797">
        <w:rPr>
          <w:rFonts w:eastAsiaTheme="minorEastAsia" w:hint="eastAsia"/>
          <w:color w:val="000000"/>
          <w:sz w:val="28"/>
          <w:szCs w:val="28"/>
        </w:rPr>
        <w:t>如有任何消費疑問或需要協助，</w:t>
      </w:r>
      <w:r>
        <w:rPr>
          <w:rFonts w:eastAsiaTheme="minorEastAsia" w:hint="eastAsia"/>
          <w:color w:val="000000"/>
          <w:sz w:val="28"/>
          <w:szCs w:val="28"/>
        </w:rPr>
        <w:t>亦</w:t>
      </w:r>
      <w:r w:rsidRPr="00542797">
        <w:rPr>
          <w:rFonts w:eastAsiaTheme="minorEastAsia" w:hint="eastAsia"/>
          <w:color w:val="000000"/>
          <w:sz w:val="28"/>
          <w:szCs w:val="28"/>
        </w:rPr>
        <w:t>歡迎致電</w:t>
      </w:r>
      <w:r w:rsidR="0044277F" w:rsidRPr="0044277F">
        <w:rPr>
          <w:rFonts w:eastAsiaTheme="minorEastAsia"/>
          <w:color w:val="000000"/>
          <w:sz w:val="28"/>
          <w:szCs w:val="28"/>
        </w:rPr>
        <w:t>消委會查詢電話：</w:t>
      </w:r>
      <w:r w:rsidR="0044277F" w:rsidRPr="0044277F">
        <w:rPr>
          <w:rFonts w:eastAsiaTheme="minorEastAsia"/>
          <w:color w:val="000000"/>
          <w:sz w:val="28"/>
          <w:szCs w:val="28"/>
        </w:rPr>
        <w:t>8988 9315</w:t>
      </w:r>
      <w:r w:rsidR="0044277F" w:rsidRPr="0044277F">
        <w:rPr>
          <w:rFonts w:eastAsiaTheme="minorEastAsia"/>
          <w:color w:val="000000"/>
          <w:sz w:val="28"/>
          <w:szCs w:val="28"/>
        </w:rPr>
        <w:t>。</w:t>
      </w:r>
    </w:p>
    <w:p w14:paraId="43C6FA76" w14:textId="77777777" w:rsidR="0044277F" w:rsidRDefault="0044277F" w:rsidP="0044277F">
      <w:pPr>
        <w:spacing w:beforeLines="50" w:before="120" w:afterLines="50" w:after="120" w:line="400" w:lineRule="atLeast"/>
        <w:ind w:firstLineChars="200" w:firstLine="560"/>
        <w:jc w:val="right"/>
        <w:rPr>
          <w:rFonts w:ascii="Times New Roman" w:hAnsi="Times New Roman" w:cs="Times New Roman"/>
          <w:sz w:val="28"/>
          <w:szCs w:val="28"/>
        </w:rPr>
      </w:pPr>
    </w:p>
    <w:p w14:paraId="774CB15F" w14:textId="7A2A4C88" w:rsidR="00514AC3" w:rsidRPr="0044277F" w:rsidRDefault="00CA76CB" w:rsidP="0044277F">
      <w:pPr>
        <w:spacing w:beforeLines="50" w:before="120" w:afterLines="50" w:after="120" w:line="400" w:lineRule="atLeast"/>
        <w:ind w:firstLineChars="200" w:firstLine="560"/>
        <w:jc w:val="right"/>
        <w:rPr>
          <w:rFonts w:ascii="Times New Roman" w:hAnsi="Times New Roman" w:cs="Times New Roman"/>
          <w:sz w:val="28"/>
          <w:szCs w:val="28"/>
        </w:rPr>
      </w:pPr>
      <w:r w:rsidRPr="0044277F">
        <w:rPr>
          <w:rFonts w:ascii="Times New Roman" w:hAnsi="Times New Roman" w:cs="Times New Roman"/>
          <w:sz w:val="28"/>
          <w:szCs w:val="28"/>
        </w:rPr>
        <w:t>日期：</w:t>
      </w:r>
      <w:r w:rsidR="00514AC3" w:rsidRPr="0044277F">
        <w:rPr>
          <w:rFonts w:ascii="Times New Roman" w:hAnsi="Times New Roman" w:cs="Times New Roman"/>
          <w:sz w:val="28"/>
          <w:szCs w:val="28"/>
        </w:rPr>
        <w:t>2025</w:t>
      </w:r>
      <w:r w:rsidR="00514AC3" w:rsidRPr="0044277F">
        <w:rPr>
          <w:rFonts w:ascii="Times New Roman" w:hAnsi="Times New Roman" w:cs="Times New Roman"/>
          <w:sz w:val="28"/>
          <w:szCs w:val="28"/>
        </w:rPr>
        <w:t>年</w:t>
      </w:r>
      <w:r w:rsidR="00514AC3" w:rsidRPr="0044277F">
        <w:rPr>
          <w:rFonts w:ascii="Times New Roman" w:hAnsi="Times New Roman" w:cs="Times New Roman"/>
          <w:sz w:val="28"/>
          <w:szCs w:val="28"/>
        </w:rPr>
        <w:t>9</w:t>
      </w:r>
      <w:r w:rsidR="00514AC3" w:rsidRPr="0044277F">
        <w:rPr>
          <w:rFonts w:ascii="Times New Roman" w:hAnsi="Times New Roman" w:cs="Times New Roman"/>
          <w:sz w:val="28"/>
          <w:szCs w:val="28"/>
        </w:rPr>
        <w:t>月</w:t>
      </w:r>
      <w:r w:rsidRPr="0044277F">
        <w:rPr>
          <w:rFonts w:ascii="Times New Roman" w:hAnsi="Times New Roman" w:cs="Times New Roman"/>
          <w:sz w:val="28"/>
          <w:szCs w:val="28"/>
        </w:rPr>
        <w:t>25</w:t>
      </w:r>
      <w:r w:rsidR="00514AC3" w:rsidRPr="0044277F">
        <w:rPr>
          <w:rFonts w:ascii="Times New Roman" w:hAnsi="Times New Roman" w:cs="Times New Roman"/>
          <w:sz w:val="28"/>
          <w:szCs w:val="28"/>
        </w:rPr>
        <w:t>日</w:t>
      </w:r>
    </w:p>
    <w:sectPr w:rsidR="00514AC3" w:rsidRPr="0044277F" w:rsidSect="00CA76CB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CC14A" w14:textId="77777777" w:rsidR="00C33771" w:rsidRDefault="00C33771" w:rsidP="00514AC3">
      <w:pPr>
        <w:spacing w:after="0" w:line="240" w:lineRule="auto"/>
      </w:pPr>
      <w:r>
        <w:separator/>
      </w:r>
    </w:p>
  </w:endnote>
  <w:endnote w:type="continuationSeparator" w:id="0">
    <w:p w14:paraId="4D8124BA" w14:textId="77777777" w:rsidR="00C33771" w:rsidRDefault="00C33771" w:rsidP="00514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1C376" w14:textId="77777777" w:rsidR="00C33771" w:rsidRDefault="00C33771" w:rsidP="00514AC3">
      <w:pPr>
        <w:spacing w:after="0" w:line="240" w:lineRule="auto"/>
      </w:pPr>
      <w:r>
        <w:separator/>
      </w:r>
    </w:p>
  </w:footnote>
  <w:footnote w:type="continuationSeparator" w:id="0">
    <w:p w14:paraId="1D86C961" w14:textId="77777777" w:rsidR="00C33771" w:rsidRDefault="00C33771" w:rsidP="00514A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E93"/>
    <w:rsid w:val="00046D4B"/>
    <w:rsid w:val="000B1947"/>
    <w:rsid w:val="00160F47"/>
    <w:rsid w:val="0019509E"/>
    <w:rsid w:val="001C667C"/>
    <w:rsid w:val="001F3102"/>
    <w:rsid w:val="00231487"/>
    <w:rsid w:val="0033506B"/>
    <w:rsid w:val="0033724E"/>
    <w:rsid w:val="00345C1E"/>
    <w:rsid w:val="00371B4B"/>
    <w:rsid w:val="003D4E91"/>
    <w:rsid w:val="003E0E3F"/>
    <w:rsid w:val="0044277F"/>
    <w:rsid w:val="00514AC3"/>
    <w:rsid w:val="00542797"/>
    <w:rsid w:val="005911B2"/>
    <w:rsid w:val="00597554"/>
    <w:rsid w:val="005E4152"/>
    <w:rsid w:val="00605F34"/>
    <w:rsid w:val="00605F98"/>
    <w:rsid w:val="006131F5"/>
    <w:rsid w:val="0061401A"/>
    <w:rsid w:val="00657326"/>
    <w:rsid w:val="00670E5B"/>
    <w:rsid w:val="00722B01"/>
    <w:rsid w:val="008155B6"/>
    <w:rsid w:val="008346D3"/>
    <w:rsid w:val="0090640E"/>
    <w:rsid w:val="00946290"/>
    <w:rsid w:val="00967548"/>
    <w:rsid w:val="00A119E3"/>
    <w:rsid w:val="00A22CA4"/>
    <w:rsid w:val="00A875B6"/>
    <w:rsid w:val="00AA5E93"/>
    <w:rsid w:val="00AA5F68"/>
    <w:rsid w:val="00B64B07"/>
    <w:rsid w:val="00C33771"/>
    <w:rsid w:val="00CA76CB"/>
    <w:rsid w:val="00E15BB0"/>
    <w:rsid w:val="00EB3CC9"/>
    <w:rsid w:val="00F05DDB"/>
    <w:rsid w:val="00F91160"/>
    <w:rsid w:val="00FF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F8C4669"/>
  <w15:chartTrackingRefBased/>
  <w15:docId w15:val="{D36F10BC-637B-4061-B2BE-DA16F445E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5E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E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5E93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5E93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E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5E93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5E93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5E93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5E93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A5E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A5E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A5E93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A5E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A5E93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A5E9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A5E9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A5E9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A5E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5E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AA5E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5E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AA5E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5E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A5E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5E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5E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5E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A5E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5E93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14A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514AC3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514A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514AC3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44277F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f2">
    <w:name w:val="Balloon Text"/>
    <w:basedOn w:val="a"/>
    <w:link w:val="af3"/>
    <w:uiPriority w:val="99"/>
    <w:semiHidden/>
    <w:unhideWhenUsed/>
    <w:rsid w:val="001F310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1F31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4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Un Ut Mui</cp:lastModifiedBy>
  <cp:revision>2</cp:revision>
  <cp:lastPrinted>2025-09-25T02:10:00Z</cp:lastPrinted>
  <dcterms:created xsi:type="dcterms:W3CDTF">2025-09-25T04:26:00Z</dcterms:created>
  <dcterms:modified xsi:type="dcterms:W3CDTF">2025-09-25T04:26:00Z</dcterms:modified>
</cp:coreProperties>
</file>