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0AF6" w14:textId="75CFC59D" w:rsidR="00AA5E93" w:rsidRPr="00381BB4" w:rsidRDefault="00AA5E93" w:rsidP="00AA5E93">
      <w:pPr>
        <w:rPr>
          <w:b/>
          <w:bCs/>
          <w:sz w:val="28"/>
          <w:szCs w:val="28"/>
        </w:rPr>
      </w:pPr>
      <w:r w:rsidRPr="00381BB4">
        <w:rPr>
          <w:rFonts w:hint="eastAsia"/>
          <w:b/>
          <w:bCs/>
          <w:sz w:val="28"/>
          <w:szCs w:val="28"/>
        </w:rPr>
        <w:t>消費者委員會訊</w:t>
      </w:r>
      <w:r w:rsidR="00CA76CB" w:rsidRPr="00381BB4">
        <w:rPr>
          <w:rFonts w:hint="eastAsia"/>
          <w:b/>
          <w:bCs/>
          <w:sz w:val="28"/>
          <w:szCs w:val="28"/>
        </w:rPr>
        <w:t>：</w:t>
      </w:r>
    </w:p>
    <w:p w14:paraId="05EEFEBA" w14:textId="77777777" w:rsidR="00CA76CB" w:rsidRPr="0044277F" w:rsidRDefault="00CA76CB" w:rsidP="0044277F">
      <w:pPr>
        <w:spacing w:beforeLines="50" w:before="120" w:afterLines="50" w:after="120" w:line="400" w:lineRule="atLeast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14:paraId="086FB48D" w14:textId="21F32D25" w:rsidR="00381BB4" w:rsidRPr="002B2913" w:rsidRDefault="00381BB4" w:rsidP="00381BB4">
      <w:pPr>
        <w:widowControl/>
        <w:spacing w:after="0" w:line="240" w:lineRule="auto"/>
        <w:jc w:val="center"/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B2913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“</w:t>
      </w:r>
      <w:r w:rsidRPr="00381BB4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存憑有理2025”第</w:t>
      </w:r>
      <w:r w:rsidRPr="002B2913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三</w:t>
      </w:r>
      <w:r w:rsidRPr="00381BB4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期抽獎</w:t>
      </w:r>
      <w:r w:rsidR="002B2913" w:rsidRPr="00381BB4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登記</w:t>
      </w:r>
      <w:r w:rsidR="002B2913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至</w:t>
      </w:r>
      <w:r w:rsidRPr="002B2913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10</w:t>
      </w:r>
      <w:r w:rsidRPr="00381BB4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  <w14:ligatures w14:val="none"/>
        </w:rPr>
        <w:t>月3日截止</w:t>
      </w:r>
    </w:p>
    <w:p w14:paraId="4AC56147" w14:textId="77777777" w:rsidR="00381BB4" w:rsidRPr="00381BB4" w:rsidRDefault="00381BB4" w:rsidP="00381BB4">
      <w:pPr>
        <w:widowControl/>
        <w:spacing w:after="0" w:line="240" w:lineRule="auto"/>
        <w:jc w:val="center"/>
        <w:rPr>
          <w:rFonts w:asciiTheme="minorEastAsia" w:hAnsiTheme="minorEastAsia" w:cs="Times New Roman"/>
          <w:color w:val="000000"/>
          <w:kern w:val="0"/>
          <w:sz w:val="32"/>
          <w:szCs w:val="32"/>
          <w14:ligatures w14:val="none"/>
        </w:rPr>
      </w:pPr>
    </w:p>
    <w:p w14:paraId="406E3926" w14:textId="4A3BF93E" w:rsidR="00381BB4" w:rsidRPr="00381BB4" w:rsidRDefault="00381BB4" w:rsidP="00381BB4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</w:pP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消費者委員會舉辦的“存憑有理2025”活動，第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三</w:t>
      </w: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期抽獎將於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10</w:t>
      </w: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月3日截止登記，凡持有“誠信店”於2025年7月1日至</w:t>
      </w:r>
      <w:r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2025年</w:t>
      </w: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9月30日期間發出，單筆消費滿50澳門元或以上金額收據的澳門居民均可登記參加抽獎，歡迎踴躍參加。</w:t>
      </w:r>
    </w:p>
    <w:p w14:paraId="5F933BEC" w14:textId="77777777" w:rsidR="00381BB4" w:rsidRPr="00381BB4" w:rsidRDefault="00381BB4" w:rsidP="00381BB4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</w:pP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為加強消費者保留消費收據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的維權意識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，消委會持續舉辦“存憑有理”活動。“存憑有理2025＂活動分四期進行，整個活動將持續至2025年12月31日結束，全期活動結束前，年滿三歲的澳門居民均可參加，消委會每期抽出100位得獎者，每位得獎者將獲得“誠信店”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特別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版電子貨幣儲值卡乙張（每張內含100澳門元）。</w:t>
      </w:r>
    </w:p>
    <w:p w14:paraId="2E6EB3C3" w14:textId="77777777" w:rsidR="00381BB4" w:rsidRPr="00381BB4" w:rsidRDefault="00381BB4" w:rsidP="00381BB4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</w:pP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參加者可在“誠信店”手機應用程式內登記抽獎，或將填妥指定資料的消費收據副本，投入消委會辦事處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（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地址：高士德大馬路26號地下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）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收據登記箱內。</w:t>
      </w:r>
    </w:p>
    <w:p w14:paraId="72C5AA0C" w14:textId="5CA5408E" w:rsidR="00381BB4" w:rsidRPr="00381BB4" w:rsidRDefault="00381BB4" w:rsidP="002B2913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</w:pPr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“存憑有理2025”活動詳情已上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載於消委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會網頁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（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https://www.consumer.gov.mo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）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以</w:t>
      </w:r>
      <w:proofErr w:type="gramStart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供參閱</w:t>
      </w:r>
      <w:proofErr w:type="gramEnd"/>
      <w:r w:rsidRPr="00381BB4">
        <w:rPr>
          <w:rFonts w:asciiTheme="minorEastAsia" w:hAnsiTheme="minorEastAsia" w:cs="Times New Roman" w:hint="eastAsia"/>
          <w:color w:val="000000"/>
          <w:kern w:val="0"/>
          <w:sz w:val="28"/>
          <w:szCs w:val="28"/>
          <w14:ligatures w14:val="none"/>
        </w:rPr>
        <w:t>。</w:t>
      </w:r>
    </w:p>
    <w:p w14:paraId="43C6FA76" w14:textId="77777777" w:rsidR="0044277F" w:rsidRPr="00381BB4" w:rsidRDefault="0044277F" w:rsidP="0044277F">
      <w:pPr>
        <w:spacing w:beforeLines="50" w:before="120" w:afterLines="50" w:after="120" w:line="400" w:lineRule="atLeast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</w:p>
    <w:p w14:paraId="774CB15F" w14:textId="3E558D8E" w:rsidR="00514AC3" w:rsidRPr="0044277F" w:rsidRDefault="00CA76CB" w:rsidP="0044277F">
      <w:pPr>
        <w:spacing w:beforeLines="50" w:before="120" w:afterLines="50" w:after="120" w:line="400" w:lineRule="atLeast"/>
        <w:ind w:firstLineChars="200" w:firstLine="560"/>
        <w:jc w:val="right"/>
        <w:rPr>
          <w:rFonts w:ascii="Times New Roman" w:hAnsi="Times New Roman" w:cs="Times New Roman"/>
          <w:sz w:val="28"/>
          <w:szCs w:val="28"/>
        </w:rPr>
      </w:pPr>
      <w:r w:rsidRPr="0044277F">
        <w:rPr>
          <w:rFonts w:ascii="Times New Roman" w:hAnsi="Times New Roman" w:cs="Times New Roman"/>
          <w:sz w:val="28"/>
          <w:szCs w:val="28"/>
        </w:rPr>
        <w:t>日期：</w:t>
      </w:r>
      <w:r w:rsidR="00514AC3" w:rsidRPr="0044277F">
        <w:rPr>
          <w:rFonts w:ascii="Times New Roman" w:hAnsi="Times New Roman" w:cs="Times New Roman"/>
          <w:sz w:val="28"/>
          <w:szCs w:val="28"/>
        </w:rPr>
        <w:t>2025</w:t>
      </w:r>
      <w:r w:rsidR="00514AC3" w:rsidRPr="0044277F">
        <w:rPr>
          <w:rFonts w:ascii="Times New Roman" w:hAnsi="Times New Roman" w:cs="Times New Roman"/>
          <w:sz w:val="28"/>
          <w:szCs w:val="28"/>
        </w:rPr>
        <w:t>年</w:t>
      </w:r>
      <w:r w:rsidR="00514AC3" w:rsidRPr="0044277F">
        <w:rPr>
          <w:rFonts w:ascii="Times New Roman" w:hAnsi="Times New Roman" w:cs="Times New Roman"/>
          <w:sz w:val="28"/>
          <w:szCs w:val="28"/>
        </w:rPr>
        <w:t>9</w:t>
      </w:r>
      <w:r w:rsidR="00514AC3" w:rsidRPr="0044277F">
        <w:rPr>
          <w:rFonts w:ascii="Times New Roman" w:hAnsi="Times New Roman" w:cs="Times New Roman"/>
          <w:sz w:val="28"/>
          <w:szCs w:val="28"/>
        </w:rPr>
        <w:t>月</w:t>
      </w:r>
      <w:r w:rsidRPr="0044277F">
        <w:rPr>
          <w:rFonts w:ascii="Times New Roman" w:hAnsi="Times New Roman" w:cs="Times New Roman"/>
          <w:sz w:val="28"/>
          <w:szCs w:val="28"/>
        </w:rPr>
        <w:t>2</w:t>
      </w:r>
      <w:r w:rsidR="00381BB4">
        <w:rPr>
          <w:rFonts w:ascii="Times New Roman" w:hAnsi="Times New Roman" w:cs="Times New Roman" w:hint="eastAsia"/>
          <w:sz w:val="28"/>
          <w:szCs w:val="28"/>
        </w:rPr>
        <w:t>6</w:t>
      </w:r>
      <w:r w:rsidR="00514AC3" w:rsidRPr="0044277F">
        <w:rPr>
          <w:rFonts w:ascii="Times New Roman" w:hAnsi="Times New Roman" w:cs="Times New Roman"/>
          <w:sz w:val="28"/>
          <w:szCs w:val="28"/>
        </w:rPr>
        <w:t>日</w:t>
      </w:r>
    </w:p>
    <w:sectPr w:rsidR="00514AC3" w:rsidRPr="0044277F" w:rsidSect="00CA76C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68A0" w14:textId="77777777" w:rsidR="006B10AC" w:rsidRDefault="006B10AC" w:rsidP="00514AC3">
      <w:pPr>
        <w:spacing w:after="0" w:line="240" w:lineRule="auto"/>
      </w:pPr>
      <w:r>
        <w:separator/>
      </w:r>
    </w:p>
  </w:endnote>
  <w:endnote w:type="continuationSeparator" w:id="0">
    <w:p w14:paraId="6BB8055D" w14:textId="77777777" w:rsidR="006B10AC" w:rsidRDefault="006B10AC" w:rsidP="0051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A6CC" w14:textId="77777777" w:rsidR="006B10AC" w:rsidRDefault="006B10AC" w:rsidP="00514AC3">
      <w:pPr>
        <w:spacing w:after="0" w:line="240" w:lineRule="auto"/>
      </w:pPr>
      <w:r>
        <w:separator/>
      </w:r>
    </w:p>
  </w:footnote>
  <w:footnote w:type="continuationSeparator" w:id="0">
    <w:p w14:paraId="1EF32330" w14:textId="77777777" w:rsidR="006B10AC" w:rsidRDefault="006B10AC" w:rsidP="00514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93"/>
    <w:rsid w:val="00046D4B"/>
    <w:rsid w:val="000B1947"/>
    <w:rsid w:val="00231487"/>
    <w:rsid w:val="002B2913"/>
    <w:rsid w:val="002F05FD"/>
    <w:rsid w:val="00381BB4"/>
    <w:rsid w:val="003D4E91"/>
    <w:rsid w:val="003E0E3F"/>
    <w:rsid w:val="0044277F"/>
    <w:rsid w:val="00514AC3"/>
    <w:rsid w:val="00605F98"/>
    <w:rsid w:val="0061401A"/>
    <w:rsid w:val="006B10AC"/>
    <w:rsid w:val="008155B6"/>
    <w:rsid w:val="00A22CA4"/>
    <w:rsid w:val="00A875B6"/>
    <w:rsid w:val="00AA5E93"/>
    <w:rsid w:val="00AA5F68"/>
    <w:rsid w:val="00CA76CB"/>
    <w:rsid w:val="00E108D5"/>
    <w:rsid w:val="00EB3CC9"/>
    <w:rsid w:val="00F05DDB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C4669"/>
  <w15:chartTrackingRefBased/>
  <w15:docId w15:val="{D36F10BC-637B-4061-B2BE-DA16F445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E9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E9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E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E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E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E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5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5E9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5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5E9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5E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5E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5E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5E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5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E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14AC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14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14AC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4277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Un Ut Mui</cp:lastModifiedBy>
  <cp:revision>3</cp:revision>
  <dcterms:created xsi:type="dcterms:W3CDTF">2025-09-26T00:41:00Z</dcterms:created>
  <dcterms:modified xsi:type="dcterms:W3CDTF">2025-09-26T02:15:00Z</dcterms:modified>
</cp:coreProperties>
</file>