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E5" w:rsidRPr="00F63379" w:rsidRDefault="00F63379" w:rsidP="007E73E5">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8676"/>
        </w:tabs>
        <w:spacing w:beforeLines="30" w:before="72" w:afterLines="30" w:after="72" w:line="400" w:lineRule="atLeast"/>
        <w:rPr>
          <w:rFonts w:eastAsiaTheme="minorEastAsia"/>
          <w:snapToGrid w:val="0"/>
          <w:szCs w:val="24"/>
        </w:rPr>
      </w:pPr>
      <w:r>
        <w:rPr>
          <w:rFonts w:eastAsiaTheme="minorEastAsia" w:hint="eastAsia"/>
          <w:snapToGrid w:val="0"/>
          <w:szCs w:val="24"/>
        </w:rPr>
        <w:t>C</w:t>
      </w:r>
      <w:r>
        <w:rPr>
          <w:rFonts w:eastAsiaTheme="minorEastAsia"/>
          <w:snapToGrid w:val="0"/>
          <w:szCs w:val="24"/>
        </w:rPr>
        <w:t>onsumer Council news:</w:t>
      </w:r>
    </w:p>
    <w:p w:rsidR="007E73E5" w:rsidRPr="00F63379" w:rsidRDefault="007E73E5" w:rsidP="007E73E5">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8676"/>
        </w:tabs>
        <w:spacing w:beforeLines="30" w:before="72" w:afterLines="30" w:after="72" w:line="400" w:lineRule="atLeast"/>
        <w:jc w:val="center"/>
        <w:rPr>
          <w:rFonts w:eastAsiaTheme="minorEastAsia"/>
          <w:snapToGrid w:val="0"/>
          <w:szCs w:val="24"/>
        </w:rPr>
      </w:pPr>
    </w:p>
    <w:p w:rsidR="00F63379" w:rsidRDefault="004C57BC" w:rsidP="007E73E5">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8676"/>
        </w:tabs>
        <w:spacing w:beforeLines="30" w:before="72" w:afterLines="30" w:after="72" w:line="400" w:lineRule="atLeast"/>
        <w:jc w:val="center"/>
        <w:rPr>
          <w:rFonts w:eastAsiaTheme="minorEastAsia"/>
          <w:b/>
          <w:snapToGrid w:val="0"/>
          <w:szCs w:val="24"/>
        </w:rPr>
      </w:pPr>
      <w:r>
        <w:rPr>
          <w:rFonts w:eastAsiaTheme="minorEastAsia" w:hint="eastAsia"/>
          <w:b/>
          <w:snapToGrid w:val="0"/>
          <w:szCs w:val="24"/>
        </w:rPr>
        <w:t>C</w:t>
      </w:r>
      <w:r>
        <w:rPr>
          <w:rFonts w:eastAsiaTheme="minorEastAsia"/>
          <w:b/>
          <w:snapToGrid w:val="0"/>
          <w:szCs w:val="24"/>
        </w:rPr>
        <w:t xml:space="preserve">onsumer Council awards 2022 “Best Certified Shops” </w:t>
      </w:r>
    </w:p>
    <w:p w:rsidR="004C57BC" w:rsidRDefault="0022773E" w:rsidP="007E73E5">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8676"/>
        </w:tabs>
        <w:spacing w:beforeLines="30" w:before="72" w:afterLines="30" w:after="72" w:line="400" w:lineRule="atLeast"/>
        <w:jc w:val="center"/>
        <w:rPr>
          <w:rFonts w:eastAsiaTheme="minorEastAsia"/>
          <w:b/>
          <w:snapToGrid w:val="0"/>
          <w:szCs w:val="24"/>
        </w:rPr>
      </w:pPr>
      <w:r>
        <w:rPr>
          <w:rFonts w:eastAsiaTheme="minorEastAsia" w:hint="eastAsia"/>
          <w:b/>
          <w:snapToGrid w:val="0"/>
          <w:szCs w:val="24"/>
        </w:rPr>
        <w:t>T</w:t>
      </w:r>
      <w:r>
        <w:rPr>
          <w:rFonts w:eastAsiaTheme="minorEastAsia"/>
          <w:b/>
          <w:snapToGrid w:val="0"/>
          <w:szCs w:val="24"/>
        </w:rPr>
        <w:t xml:space="preserve">o elevate quality of “Certified Shops” </w:t>
      </w:r>
    </w:p>
    <w:p w:rsidR="00001A4D" w:rsidRPr="00F63379" w:rsidRDefault="00001A4D" w:rsidP="007E73E5">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8676"/>
        </w:tabs>
        <w:spacing w:beforeLines="30" w:before="72" w:afterLines="30" w:after="72" w:line="400" w:lineRule="atLeast"/>
        <w:jc w:val="center"/>
        <w:rPr>
          <w:rFonts w:eastAsiaTheme="minorEastAsia"/>
          <w:b/>
          <w:snapToGrid w:val="0"/>
          <w:szCs w:val="24"/>
        </w:rPr>
      </w:pPr>
    </w:p>
    <w:p w:rsidR="0022773E" w:rsidRPr="00F63379" w:rsidRDefault="0022773E" w:rsidP="00952138">
      <w:pPr>
        <w:spacing w:beforeLines="50" w:before="120" w:afterLines="50" w:after="120" w:line="440" w:lineRule="atLeast"/>
        <w:jc w:val="both"/>
        <w:rPr>
          <w:rFonts w:eastAsiaTheme="minorEastAsia"/>
          <w:szCs w:val="24"/>
        </w:rPr>
      </w:pPr>
      <w:r>
        <w:rPr>
          <w:rFonts w:eastAsiaTheme="minorEastAsia"/>
          <w:szCs w:val="24"/>
        </w:rPr>
        <w:tab/>
        <w:t xml:space="preserve">The “Best Certified Shop” and </w:t>
      </w:r>
      <w:r w:rsidR="00D92F86">
        <w:rPr>
          <w:rFonts w:eastAsiaTheme="minorEastAsia"/>
          <w:szCs w:val="24"/>
        </w:rPr>
        <w:t>“Excellent Certified Shop” Award Ceremony was held by the Consumer Council today (13</w:t>
      </w:r>
      <w:r w:rsidR="00D92F86" w:rsidRPr="00D92F86">
        <w:rPr>
          <w:rFonts w:eastAsiaTheme="minorEastAsia"/>
          <w:szCs w:val="24"/>
          <w:vertAlign w:val="superscript"/>
        </w:rPr>
        <w:t>th</w:t>
      </w:r>
      <w:r w:rsidR="00D92F86">
        <w:rPr>
          <w:rFonts w:eastAsiaTheme="minorEastAsia"/>
          <w:szCs w:val="24"/>
        </w:rPr>
        <w:t xml:space="preserve"> December), 20 “Certified Shops” are awarded as the best. The Award for the coming year 2023 will start accepting application from 13</w:t>
      </w:r>
      <w:r w:rsidR="00D92F86" w:rsidRPr="00D92F86">
        <w:rPr>
          <w:rFonts w:eastAsiaTheme="minorEastAsia"/>
          <w:szCs w:val="24"/>
          <w:vertAlign w:val="superscript"/>
        </w:rPr>
        <w:t>th</w:t>
      </w:r>
      <w:r w:rsidR="00D92F86">
        <w:rPr>
          <w:rFonts w:eastAsiaTheme="minorEastAsia"/>
          <w:szCs w:val="24"/>
        </w:rPr>
        <w:t xml:space="preserve"> December.</w:t>
      </w:r>
    </w:p>
    <w:p w:rsidR="00157104" w:rsidRPr="00A34B4F" w:rsidRDefault="00194517" w:rsidP="00952138">
      <w:pPr>
        <w:spacing w:beforeLines="50" w:before="120" w:afterLines="50" w:after="120" w:line="440" w:lineRule="atLeast"/>
        <w:jc w:val="both"/>
        <w:rPr>
          <w:rFonts w:eastAsiaTheme="minorEastAsia"/>
          <w:b/>
          <w:szCs w:val="24"/>
        </w:rPr>
      </w:pPr>
      <w:r>
        <w:rPr>
          <w:rFonts w:eastAsiaTheme="minorEastAsia"/>
          <w:b/>
          <w:szCs w:val="24"/>
        </w:rPr>
        <w:tab/>
        <w:t>Rigorous standards to push self-improvement for “Certified Shop”</w:t>
      </w:r>
    </w:p>
    <w:p w:rsidR="00FE7C5E" w:rsidRPr="00F63379" w:rsidRDefault="00F06238" w:rsidP="00FE7C5E">
      <w:pPr>
        <w:spacing w:beforeLines="50" w:before="120" w:afterLines="50" w:after="120" w:line="440" w:lineRule="atLeast"/>
        <w:jc w:val="both"/>
        <w:rPr>
          <w:rFonts w:eastAsiaTheme="minorEastAsia"/>
          <w:szCs w:val="24"/>
        </w:rPr>
      </w:pPr>
      <w:r>
        <w:rPr>
          <w:rFonts w:eastAsiaTheme="minorEastAsia"/>
          <w:szCs w:val="24"/>
        </w:rPr>
        <w:tab/>
        <w:t xml:space="preserve">Ho Pui Fan, </w:t>
      </w:r>
      <w:r w:rsidRPr="00F06238">
        <w:rPr>
          <w:rFonts w:eastAsiaTheme="minorEastAsia"/>
          <w:szCs w:val="24"/>
        </w:rPr>
        <w:t>President of the General Committee</w:t>
      </w:r>
      <w:r>
        <w:rPr>
          <w:rFonts w:eastAsiaTheme="minorEastAsia"/>
          <w:szCs w:val="24"/>
        </w:rPr>
        <w:t xml:space="preserve"> of the Consumer Council, thanked </w:t>
      </w:r>
      <w:r w:rsidR="00A34B4F">
        <w:rPr>
          <w:rFonts w:eastAsiaTheme="minorEastAsia"/>
          <w:szCs w:val="24"/>
        </w:rPr>
        <w:t xml:space="preserve">various </w:t>
      </w:r>
      <w:r>
        <w:rPr>
          <w:rFonts w:eastAsiaTheme="minorEastAsia"/>
          <w:szCs w:val="24"/>
        </w:rPr>
        <w:t xml:space="preserve">industries for their continuous support. </w:t>
      </w:r>
      <w:r w:rsidR="00234EDF">
        <w:rPr>
          <w:rFonts w:eastAsiaTheme="minorEastAsia"/>
          <w:szCs w:val="24"/>
        </w:rPr>
        <w:t xml:space="preserve">The </w:t>
      </w:r>
      <w:r>
        <w:rPr>
          <w:rFonts w:eastAsiaTheme="minorEastAsia"/>
          <w:szCs w:val="24"/>
        </w:rPr>
        <w:t>“</w:t>
      </w:r>
      <w:r w:rsidR="00234EDF">
        <w:rPr>
          <w:rFonts w:eastAsiaTheme="minorEastAsia"/>
          <w:szCs w:val="24"/>
        </w:rPr>
        <w:t>Certified Shop</w:t>
      </w:r>
      <w:r>
        <w:rPr>
          <w:rFonts w:eastAsiaTheme="minorEastAsia"/>
          <w:szCs w:val="24"/>
        </w:rPr>
        <w:t>”</w:t>
      </w:r>
      <w:r w:rsidR="00234EDF">
        <w:rPr>
          <w:rFonts w:eastAsiaTheme="minorEastAsia"/>
          <w:szCs w:val="24"/>
        </w:rPr>
        <w:t xml:space="preserve"> mechanism</w:t>
      </w:r>
      <w:r>
        <w:rPr>
          <w:rFonts w:eastAsiaTheme="minorEastAsia"/>
          <w:szCs w:val="24"/>
        </w:rPr>
        <w:t xml:space="preserve"> has been launched for over 20 years and moving with times is the best way to improve</w:t>
      </w:r>
      <w:r w:rsidR="00A34B4F">
        <w:rPr>
          <w:rFonts w:eastAsiaTheme="minorEastAsia"/>
          <w:szCs w:val="24"/>
        </w:rPr>
        <w:t xml:space="preserve"> so that </w:t>
      </w:r>
      <w:r w:rsidR="00234EDF">
        <w:rPr>
          <w:rFonts w:eastAsiaTheme="minorEastAsia"/>
          <w:szCs w:val="24"/>
        </w:rPr>
        <w:t>constant changes have been made during the past years. The “Best Certified Shop” award was first held last year to choose the best “Certified Shop</w:t>
      </w:r>
      <w:r w:rsidR="009F0674">
        <w:rPr>
          <w:rFonts w:eastAsiaTheme="minorEastAsia"/>
          <w:szCs w:val="24"/>
        </w:rPr>
        <w:t>s</w:t>
      </w:r>
      <w:r w:rsidR="00234EDF">
        <w:rPr>
          <w:rFonts w:eastAsiaTheme="minorEastAsia"/>
          <w:szCs w:val="24"/>
        </w:rPr>
        <w:t xml:space="preserve">” </w:t>
      </w:r>
      <w:r w:rsidR="009F0674">
        <w:rPr>
          <w:rFonts w:eastAsiaTheme="minorEastAsia"/>
          <w:szCs w:val="24"/>
        </w:rPr>
        <w:t>that</w:t>
      </w:r>
      <w:r w:rsidR="00234EDF">
        <w:rPr>
          <w:rFonts w:eastAsiaTheme="minorEastAsia"/>
          <w:szCs w:val="24"/>
        </w:rPr>
        <w:t xml:space="preserve"> pas</w:t>
      </w:r>
      <w:r w:rsidR="00A34B4F">
        <w:rPr>
          <w:rFonts w:eastAsiaTheme="minorEastAsia"/>
          <w:szCs w:val="24"/>
        </w:rPr>
        <w:t>s</w:t>
      </w:r>
      <w:r w:rsidR="00234EDF">
        <w:rPr>
          <w:rFonts w:eastAsiaTheme="minorEastAsia"/>
          <w:szCs w:val="24"/>
        </w:rPr>
        <w:t xml:space="preserve"> the rigorous standards of the program</w:t>
      </w:r>
      <w:r w:rsidR="00A34B4F">
        <w:rPr>
          <w:rFonts w:eastAsiaTheme="minorEastAsia"/>
          <w:szCs w:val="24"/>
        </w:rPr>
        <w:t>me</w:t>
      </w:r>
      <w:r w:rsidR="00234EDF">
        <w:rPr>
          <w:rFonts w:eastAsiaTheme="minorEastAsia"/>
          <w:szCs w:val="24"/>
        </w:rPr>
        <w:t xml:space="preserve">. The activity not only praises the best but also helps to elevate the overall quality of the “Certified Shops” team. </w:t>
      </w:r>
      <w:r w:rsidR="009F0674">
        <w:rPr>
          <w:rFonts w:eastAsiaTheme="minorEastAsia"/>
          <w:szCs w:val="24"/>
        </w:rPr>
        <w:t>Requirements on participating shops are stricter this year</w:t>
      </w:r>
      <w:r w:rsidR="00FE7C5E">
        <w:rPr>
          <w:rFonts w:eastAsiaTheme="minorEastAsia"/>
          <w:szCs w:val="24"/>
        </w:rPr>
        <w:t xml:space="preserve"> and “Certified Shops” excel in their performance. The progress of the “Certified Shop” team plays a positive role in consumer protection work, building a shopping environment with honesty and integrity in Macao, and boosting </w:t>
      </w:r>
      <w:r w:rsidR="00FE7C5E" w:rsidRPr="00FE7C5E">
        <w:rPr>
          <w:rFonts w:eastAsiaTheme="minorEastAsia"/>
          <w:szCs w:val="24"/>
        </w:rPr>
        <w:t>tourists' confidence in consumption in Macao.</w:t>
      </w:r>
    </w:p>
    <w:p w:rsidR="00453AD4" w:rsidRDefault="00453AD4" w:rsidP="00952138">
      <w:pPr>
        <w:spacing w:beforeLines="50" w:before="120" w:afterLines="50" w:after="120" w:line="440" w:lineRule="atLeast"/>
        <w:ind w:firstLine="480"/>
        <w:jc w:val="both"/>
        <w:rPr>
          <w:rFonts w:eastAsiaTheme="minorEastAsia"/>
          <w:szCs w:val="24"/>
        </w:rPr>
      </w:pPr>
      <w:r>
        <w:rPr>
          <w:rFonts w:eastAsiaTheme="minorEastAsia" w:hint="eastAsia"/>
          <w:szCs w:val="24"/>
        </w:rPr>
        <w:t>H</w:t>
      </w:r>
      <w:r>
        <w:rPr>
          <w:rFonts w:eastAsiaTheme="minorEastAsia"/>
          <w:szCs w:val="24"/>
        </w:rPr>
        <w:t xml:space="preserve">o Pui Fan indicated that the Consumer Council will continue to promote and elevate the quality of the “Certified Shop” team in order to contribute to the goal of building Macao into the </w:t>
      </w:r>
      <w:r w:rsidRPr="00453AD4">
        <w:rPr>
          <w:rFonts w:eastAsiaTheme="minorEastAsia"/>
          <w:szCs w:val="24"/>
        </w:rPr>
        <w:t>World Centre of Tourism and Leisure</w:t>
      </w:r>
      <w:r>
        <w:rPr>
          <w:rFonts w:eastAsiaTheme="minorEastAsia"/>
          <w:szCs w:val="24"/>
        </w:rPr>
        <w:t xml:space="preserve">, and to cooperate during the course of </w:t>
      </w:r>
      <w:r w:rsidRPr="00453AD4">
        <w:rPr>
          <w:rFonts w:eastAsiaTheme="minorEastAsia"/>
          <w:szCs w:val="24"/>
        </w:rPr>
        <w:t>moderate economic diversification of Macao</w:t>
      </w:r>
      <w:r>
        <w:rPr>
          <w:rFonts w:eastAsiaTheme="minorEastAsia"/>
          <w:szCs w:val="24"/>
        </w:rPr>
        <w:t>.</w:t>
      </w:r>
    </w:p>
    <w:p w:rsidR="007E73E5" w:rsidRPr="00F63379" w:rsidRDefault="00C716D1" w:rsidP="00952138">
      <w:pPr>
        <w:spacing w:beforeLines="50" w:before="120" w:afterLines="50" w:after="120" w:line="440" w:lineRule="atLeast"/>
        <w:ind w:firstLine="480"/>
        <w:jc w:val="both"/>
        <w:rPr>
          <w:rFonts w:eastAsiaTheme="minorEastAsia"/>
          <w:b/>
          <w:szCs w:val="24"/>
        </w:rPr>
      </w:pPr>
      <w:r>
        <w:rPr>
          <w:rFonts w:eastAsiaTheme="minorEastAsia" w:hint="eastAsia"/>
          <w:b/>
          <w:szCs w:val="24"/>
        </w:rPr>
        <w:t>M</w:t>
      </w:r>
      <w:r>
        <w:rPr>
          <w:rFonts w:eastAsiaTheme="minorEastAsia"/>
          <w:b/>
          <w:szCs w:val="24"/>
        </w:rPr>
        <w:t>ultiple awards announced</w:t>
      </w:r>
    </w:p>
    <w:p w:rsidR="009627D7" w:rsidRDefault="008D22C7" w:rsidP="00A34B4F">
      <w:pPr>
        <w:spacing w:beforeLines="50" w:before="120" w:afterLines="50" w:after="120" w:line="440" w:lineRule="atLeast"/>
        <w:jc w:val="both"/>
        <w:rPr>
          <w:rFonts w:eastAsiaTheme="minorEastAsia"/>
          <w:szCs w:val="24"/>
        </w:rPr>
      </w:pPr>
      <w:r>
        <w:rPr>
          <w:rFonts w:eastAsiaTheme="minorEastAsia"/>
          <w:szCs w:val="24"/>
        </w:rPr>
        <w:t>Shops participating in t</w:t>
      </w:r>
      <w:r>
        <w:rPr>
          <w:rFonts w:eastAsiaTheme="minorEastAsia" w:hint="eastAsia"/>
          <w:szCs w:val="24"/>
        </w:rPr>
        <w:t>h</w:t>
      </w:r>
      <w:r>
        <w:rPr>
          <w:rFonts w:eastAsiaTheme="minorEastAsia"/>
          <w:szCs w:val="24"/>
        </w:rPr>
        <w:t xml:space="preserve">e “Best Certified Shop” </w:t>
      </w:r>
      <w:r w:rsidR="00A34B4F">
        <w:rPr>
          <w:rFonts w:eastAsiaTheme="minorEastAsia"/>
          <w:szCs w:val="24"/>
        </w:rPr>
        <w:t>programme</w:t>
      </w:r>
      <w:r>
        <w:rPr>
          <w:rFonts w:eastAsiaTheme="minorEastAsia"/>
          <w:szCs w:val="24"/>
        </w:rPr>
        <w:t xml:space="preserve"> are graded according to </w:t>
      </w:r>
      <w:r w:rsidR="00A34B4F">
        <w:rPr>
          <w:rFonts w:eastAsiaTheme="minorEastAsia"/>
          <w:szCs w:val="24"/>
        </w:rPr>
        <w:t>3</w:t>
      </w:r>
      <w:r>
        <w:rPr>
          <w:rFonts w:eastAsiaTheme="minorEastAsia"/>
          <w:szCs w:val="24"/>
        </w:rPr>
        <w:t xml:space="preserve"> major categories: display of information, sales policy, as well as </w:t>
      </w:r>
      <w:r w:rsidR="00A34B4F">
        <w:rPr>
          <w:rFonts w:eastAsiaTheme="minorEastAsia"/>
          <w:szCs w:val="24"/>
        </w:rPr>
        <w:t xml:space="preserve">their </w:t>
      </w:r>
      <w:r>
        <w:rPr>
          <w:rFonts w:eastAsiaTheme="minorEastAsia"/>
          <w:szCs w:val="24"/>
        </w:rPr>
        <w:t xml:space="preserve">environment and services, these categories are further split into 14 small criteria. A list of “Excellent Certified Shop” is first selected for re-evaluation and the top 20 with highest scores are awarded “Best Certified Shops”. </w:t>
      </w:r>
    </w:p>
    <w:p w:rsidR="009627D7" w:rsidRDefault="009627D7" w:rsidP="00A34B4F">
      <w:pPr>
        <w:spacing w:beforeLines="50" w:before="120" w:afterLines="50" w:after="120" w:line="440" w:lineRule="atLeast"/>
        <w:jc w:val="both"/>
        <w:rPr>
          <w:rFonts w:eastAsiaTheme="minorEastAsia"/>
          <w:szCs w:val="24"/>
        </w:rPr>
      </w:pPr>
    </w:p>
    <w:p w:rsidR="009627D7" w:rsidRDefault="009627D7" w:rsidP="00A34B4F">
      <w:pPr>
        <w:spacing w:beforeLines="50" w:before="120" w:afterLines="50" w:after="120" w:line="440" w:lineRule="atLeast"/>
        <w:jc w:val="both"/>
        <w:rPr>
          <w:rFonts w:eastAsiaTheme="minorEastAsia"/>
          <w:szCs w:val="24"/>
        </w:rPr>
      </w:pPr>
    </w:p>
    <w:p w:rsidR="009627D7" w:rsidRDefault="009627D7" w:rsidP="00A34B4F">
      <w:pPr>
        <w:spacing w:beforeLines="50" w:before="120" w:afterLines="50" w:after="120" w:line="440" w:lineRule="atLeast"/>
        <w:jc w:val="both"/>
        <w:rPr>
          <w:rFonts w:eastAsiaTheme="minorEastAsia"/>
          <w:szCs w:val="24"/>
        </w:rPr>
      </w:pPr>
    </w:p>
    <w:p w:rsidR="008D22C7" w:rsidRPr="008D22C7" w:rsidRDefault="008D22C7" w:rsidP="00A34B4F">
      <w:pPr>
        <w:spacing w:beforeLines="50" w:before="120" w:afterLines="50" w:after="120" w:line="440" w:lineRule="atLeast"/>
        <w:jc w:val="both"/>
        <w:rPr>
          <w:rFonts w:eastAsiaTheme="minorEastAsia"/>
          <w:szCs w:val="24"/>
        </w:rPr>
      </w:pPr>
      <w:r>
        <w:rPr>
          <w:rFonts w:eastAsiaTheme="minorEastAsia"/>
          <w:szCs w:val="24"/>
        </w:rPr>
        <w:t xml:space="preserve">Awarded shops of this year </w:t>
      </w:r>
      <w:r w:rsidR="00241C57">
        <w:rPr>
          <w:rFonts w:eastAsiaTheme="minorEastAsia"/>
          <w:szCs w:val="24"/>
        </w:rPr>
        <w:t xml:space="preserve">come from industries including jewelry and goldsmiths, , souvenirs (food products), dried seafood, as well as food and beverages. 34 “Excellent Certified Shops” and 135 merit prizes are also awarded at the ceremony to praise the </w:t>
      </w:r>
      <w:r w:rsidR="002104D0">
        <w:rPr>
          <w:rFonts w:eastAsiaTheme="minorEastAsia"/>
          <w:szCs w:val="24"/>
        </w:rPr>
        <w:t>efforts and self-improvement of shops to offer quality service to citizens and tourists.</w:t>
      </w:r>
    </w:p>
    <w:p w:rsidR="00004C5B" w:rsidRPr="00F63379" w:rsidRDefault="00E2143B" w:rsidP="003146F4">
      <w:pPr>
        <w:spacing w:beforeLines="50" w:before="120" w:afterLines="50" w:after="120" w:line="440" w:lineRule="atLeast"/>
        <w:ind w:firstLine="480"/>
        <w:jc w:val="both"/>
        <w:rPr>
          <w:rFonts w:eastAsiaTheme="minorEastAsia"/>
          <w:b/>
          <w:szCs w:val="24"/>
        </w:rPr>
      </w:pPr>
      <w:r>
        <w:rPr>
          <w:rFonts w:eastAsiaTheme="minorEastAsia" w:hint="eastAsia"/>
          <w:b/>
          <w:szCs w:val="24"/>
        </w:rPr>
        <w:t>2</w:t>
      </w:r>
      <w:r>
        <w:rPr>
          <w:rFonts w:eastAsiaTheme="minorEastAsia"/>
          <w:b/>
          <w:szCs w:val="24"/>
        </w:rPr>
        <w:t>023 “Best Certified Shop” now open for application</w:t>
      </w:r>
    </w:p>
    <w:p w:rsidR="002104D0" w:rsidRPr="00F63379" w:rsidRDefault="00F12819" w:rsidP="00952138">
      <w:pPr>
        <w:spacing w:beforeLines="50" w:before="120" w:afterLines="50" w:after="120" w:line="440" w:lineRule="atLeast"/>
        <w:ind w:firstLine="480"/>
        <w:jc w:val="both"/>
        <w:rPr>
          <w:rFonts w:eastAsiaTheme="minorEastAsia"/>
          <w:szCs w:val="24"/>
        </w:rPr>
      </w:pPr>
      <w:r>
        <w:rPr>
          <w:rFonts w:eastAsiaTheme="minorEastAsia" w:hint="eastAsia"/>
          <w:szCs w:val="24"/>
        </w:rPr>
        <w:t>T</w:t>
      </w:r>
      <w:r>
        <w:rPr>
          <w:rFonts w:eastAsiaTheme="minorEastAsia"/>
          <w:szCs w:val="24"/>
        </w:rPr>
        <w:t xml:space="preserve">he Consumer Council continues to organize the “Best Certified Shop” </w:t>
      </w:r>
      <w:r w:rsidR="00A34B4F">
        <w:rPr>
          <w:rFonts w:eastAsiaTheme="minorEastAsia"/>
          <w:szCs w:val="24"/>
        </w:rPr>
        <w:t xml:space="preserve">programme, </w:t>
      </w:r>
      <w:r>
        <w:rPr>
          <w:rFonts w:eastAsiaTheme="minorEastAsia"/>
          <w:szCs w:val="24"/>
        </w:rPr>
        <w:t>application date for the next year still start on 13 December 2022 and ends on 30 January 2023. Shops bearing the “Adherents” or “Certified Shops” entitlement on or before 31 December 2021 are qualified to apply.</w:t>
      </w:r>
    </w:p>
    <w:p w:rsidR="00F12819" w:rsidRPr="00F63379" w:rsidRDefault="00F12819" w:rsidP="00952138">
      <w:pPr>
        <w:spacing w:beforeLines="50" w:before="120" w:afterLines="50" w:after="120" w:line="440" w:lineRule="atLeast"/>
        <w:ind w:firstLine="480"/>
        <w:jc w:val="both"/>
        <w:rPr>
          <w:rFonts w:eastAsiaTheme="minorEastAsia"/>
          <w:b/>
          <w:szCs w:val="24"/>
        </w:rPr>
      </w:pPr>
      <w:r>
        <w:rPr>
          <w:rFonts w:eastAsiaTheme="minorEastAsia"/>
          <w:b/>
          <w:szCs w:val="24"/>
        </w:rPr>
        <w:t>30 “Certified Shops” awarded “Star Merchant Award”</w:t>
      </w:r>
    </w:p>
    <w:p w:rsidR="00511F70" w:rsidRPr="00F63379" w:rsidRDefault="00511F70" w:rsidP="00511F70">
      <w:pPr>
        <w:spacing w:beforeLines="50" w:before="120" w:afterLines="50" w:after="120" w:line="440" w:lineRule="atLeast"/>
        <w:ind w:firstLine="480"/>
        <w:jc w:val="both"/>
        <w:rPr>
          <w:rFonts w:eastAsiaTheme="minorEastAsia"/>
          <w:szCs w:val="24"/>
        </w:rPr>
      </w:pPr>
      <w:r>
        <w:rPr>
          <w:rFonts w:eastAsiaTheme="minorEastAsia"/>
          <w:szCs w:val="24"/>
        </w:rPr>
        <w:t xml:space="preserve">Qualified merchants from the retail industries </w:t>
      </w:r>
      <w:r w:rsidR="00A34B4F">
        <w:rPr>
          <w:rFonts w:eastAsiaTheme="minorEastAsia"/>
          <w:szCs w:val="24"/>
        </w:rPr>
        <w:t>are</w:t>
      </w:r>
      <w:r>
        <w:rPr>
          <w:rFonts w:eastAsiaTheme="minorEastAsia"/>
          <w:szCs w:val="24"/>
        </w:rPr>
        <w:t xml:space="preserve"> also awarded the “Star Merchant Award” certificate of the “</w:t>
      </w:r>
      <w:r w:rsidRPr="00511F70">
        <w:rPr>
          <w:rFonts w:eastAsiaTheme="minorEastAsia" w:hint="eastAsia"/>
          <w:szCs w:val="24"/>
        </w:rPr>
        <w:t>Quality Tourism Services Accreditation Scheme</w:t>
      </w:r>
      <w:r>
        <w:rPr>
          <w:rFonts w:eastAsiaTheme="minorEastAsia"/>
          <w:szCs w:val="24"/>
        </w:rPr>
        <w:t>”.</w:t>
      </w:r>
    </w:p>
    <w:p w:rsidR="00511F70" w:rsidRPr="00511F70" w:rsidRDefault="00511F70" w:rsidP="00FA2593">
      <w:pPr>
        <w:spacing w:beforeLines="50" w:before="120" w:afterLines="50" w:after="120" w:line="440" w:lineRule="atLeast"/>
        <w:ind w:firstLine="480"/>
        <w:jc w:val="both"/>
        <w:rPr>
          <w:rFonts w:eastAsiaTheme="minorEastAsia"/>
          <w:szCs w:val="24"/>
        </w:rPr>
      </w:pPr>
      <w:r w:rsidRPr="00511F70">
        <w:rPr>
          <w:rFonts w:eastAsiaTheme="minorEastAsia"/>
          <w:szCs w:val="24"/>
        </w:rPr>
        <w:t>Cheng Wai Tong</w:t>
      </w:r>
      <w:r>
        <w:rPr>
          <w:rFonts w:eastAsiaTheme="minorEastAsia"/>
          <w:szCs w:val="24"/>
        </w:rPr>
        <w:t xml:space="preserve">, Deputy Director of </w:t>
      </w:r>
      <w:r w:rsidRPr="00511F70">
        <w:rPr>
          <w:rFonts w:eastAsiaTheme="minorEastAsia"/>
          <w:szCs w:val="24"/>
        </w:rPr>
        <w:t>the Macao Government Tourism Office</w:t>
      </w:r>
      <w:r>
        <w:rPr>
          <w:rFonts w:eastAsiaTheme="minorEastAsia"/>
          <w:szCs w:val="24"/>
        </w:rPr>
        <w:t xml:space="preserve"> (DST), indicated that both the Council and DST have been collaborating since 2019 for the </w:t>
      </w:r>
      <w:r w:rsidRPr="00511F70">
        <w:rPr>
          <w:rFonts w:eastAsiaTheme="minorEastAsia" w:hint="eastAsia"/>
          <w:szCs w:val="24"/>
        </w:rPr>
        <w:t>“</w:t>
      </w:r>
      <w:r w:rsidRPr="00511F70">
        <w:rPr>
          <w:rFonts w:eastAsiaTheme="minorEastAsia" w:hint="eastAsia"/>
          <w:szCs w:val="24"/>
        </w:rPr>
        <w:t>Quality Tourism Services Accreditation Scheme x Certified Shop</w:t>
      </w:r>
      <w:r w:rsidRPr="00511F70">
        <w:rPr>
          <w:rFonts w:eastAsiaTheme="minorEastAsia" w:hint="eastAsia"/>
          <w:szCs w:val="24"/>
        </w:rPr>
        <w:t>”</w:t>
      </w:r>
      <w:r w:rsidR="003973DE">
        <w:rPr>
          <w:rFonts w:eastAsiaTheme="minorEastAsia"/>
          <w:szCs w:val="24"/>
        </w:rPr>
        <w:t>project</w:t>
      </w:r>
      <w:r w:rsidR="00FA2593">
        <w:rPr>
          <w:rFonts w:eastAsiaTheme="minorEastAsia"/>
          <w:szCs w:val="24"/>
        </w:rPr>
        <w:t xml:space="preserve"> to safeguard consumer rights and to praise merchants offering quality services among the tourism industry. The project encourages and support the industry to enhance their service, and t</w:t>
      </w:r>
      <w:r w:rsidR="00FA2593" w:rsidRPr="00FA2593">
        <w:rPr>
          <w:rFonts w:eastAsiaTheme="minorEastAsia"/>
          <w:szCs w:val="24"/>
        </w:rPr>
        <w:t>o promote the tourism strategy of “Enhance industry service quality and optimize industry incentive system”</w:t>
      </w:r>
      <w:r w:rsidR="00FA2593">
        <w:rPr>
          <w:rFonts w:eastAsiaTheme="minorEastAsia"/>
          <w:szCs w:val="24"/>
        </w:rPr>
        <w:t xml:space="preserve">. 30 </w:t>
      </w:r>
      <w:r w:rsidR="00FA2593" w:rsidRPr="00FA2593">
        <w:rPr>
          <w:rFonts w:eastAsiaTheme="minorEastAsia"/>
          <w:szCs w:val="24"/>
        </w:rPr>
        <w:t>tourism-related “Certified Shops” are awarded the “Star Merchant Award” this year.</w:t>
      </w:r>
    </w:p>
    <w:p w:rsidR="00FA2593" w:rsidRPr="00625903" w:rsidRDefault="00F350B7" w:rsidP="00952138">
      <w:pPr>
        <w:pStyle w:val="Web"/>
        <w:spacing w:beforeLines="50" w:before="120" w:beforeAutospacing="0" w:afterLines="50" w:after="120" w:afterAutospacing="0" w:line="440" w:lineRule="atLeast"/>
        <w:ind w:firstLine="480"/>
        <w:jc w:val="both"/>
        <w:rPr>
          <w:rFonts w:eastAsiaTheme="minorEastAsia"/>
        </w:rPr>
      </w:pPr>
      <w:r w:rsidRPr="00625903">
        <w:rPr>
          <w:rFonts w:eastAsiaTheme="minorEastAsia" w:hint="eastAsia"/>
        </w:rPr>
        <w:t>G</w:t>
      </w:r>
      <w:r w:rsidRPr="00625903">
        <w:rPr>
          <w:rFonts w:eastAsiaTheme="minorEastAsia"/>
        </w:rPr>
        <w:t>uests at the 2022</w:t>
      </w:r>
      <w:r>
        <w:rPr>
          <w:rFonts w:eastAsiaTheme="minorEastAsia"/>
        </w:rPr>
        <w:t xml:space="preserve"> “Best Certified Shop” and “Excellent Certified Shop” Award Ceremony include </w:t>
      </w:r>
      <w:r w:rsidR="00625903">
        <w:rPr>
          <w:rFonts w:eastAsiaTheme="minorEastAsia"/>
        </w:rPr>
        <w:t>m</w:t>
      </w:r>
      <w:r w:rsidRPr="00625903">
        <w:rPr>
          <w:rFonts w:eastAsiaTheme="minorEastAsia" w:hint="eastAsia"/>
        </w:rPr>
        <w:t xml:space="preserve">embers of the Jury Committee of the </w:t>
      </w:r>
      <w:r w:rsidRPr="00625903">
        <w:rPr>
          <w:rFonts w:eastAsiaTheme="minorEastAsia" w:hint="eastAsia"/>
        </w:rPr>
        <w:t>“</w:t>
      </w:r>
      <w:r w:rsidRPr="00625903">
        <w:rPr>
          <w:rFonts w:eastAsiaTheme="minorEastAsia" w:hint="eastAsia"/>
        </w:rPr>
        <w:t>Quality Tourism Services Accreditation Scheme</w:t>
      </w:r>
      <w:r w:rsidRPr="00625903">
        <w:rPr>
          <w:rFonts w:eastAsiaTheme="minorEastAsia" w:hint="eastAsia"/>
        </w:rPr>
        <w:t>”</w:t>
      </w:r>
      <w:r w:rsidRPr="00625903">
        <w:rPr>
          <w:rFonts w:eastAsiaTheme="minorEastAsia" w:hint="eastAsia"/>
        </w:rPr>
        <w:t>,</w:t>
      </w:r>
      <w:r w:rsidRPr="00625903">
        <w:rPr>
          <w:rFonts w:eastAsiaTheme="minorEastAsia"/>
        </w:rPr>
        <w:t xml:space="preserve"> </w:t>
      </w:r>
      <w:r w:rsidR="00625903">
        <w:rPr>
          <w:rFonts w:eastAsiaTheme="minorEastAsia"/>
        </w:rPr>
        <w:t>m</w:t>
      </w:r>
      <w:r w:rsidR="00625903" w:rsidRPr="00625903">
        <w:rPr>
          <w:rFonts w:eastAsiaTheme="minorEastAsia"/>
        </w:rPr>
        <w:t>em</w:t>
      </w:r>
      <w:r w:rsidR="00625903">
        <w:rPr>
          <w:rFonts w:eastAsiaTheme="minorEastAsia"/>
        </w:rPr>
        <w:t xml:space="preserve">bers of the Directive Council and Executive Council of the </w:t>
      </w:r>
      <w:r w:rsidR="00625903" w:rsidRPr="00625903">
        <w:rPr>
          <w:rFonts w:eastAsiaTheme="minorEastAsia"/>
        </w:rPr>
        <w:t>Macao Consumer Mediation and Arbitration Centre</w:t>
      </w:r>
      <w:r w:rsidR="00625903">
        <w:rPr>
          <w:rFonts w:eastAsiaTheme="minorEastAsia"/>
        </w:rPr>
        <w:t xml:space="preserve">, consultants of the “Centre”, representatives of various industry and commerce chambers, and </w:t>
      </w:r>
      <w:r w:rsidR="00625903" w:rsidRPr="00625903">
        <w:rPr>
          <w:rFonts w:eastAsiaTheme="minorEastAsia" w:hint="eastAsia"/>
        </w:rPr>
        <w:t>members of the General Committee of the Consumer Council.</w:t>
      </w:r>
    </w:p>
    <w:p w:rsidR="00B07D37" w:rsidRPr="00F63379" w:rsidRDefault="00B07D37" w:rsidP="00952138">
      <w:pPr>
        <w:pStyle w:val="Web"/>
        <w:spacing w:beforeLines="50" w:before="120" w:beforeAutospacing="0" w:afterLines="50" w:after="120" w:afterAutospacing="0" w:line="440" w:lineRule="atLeast"/>
        <w:ind w:firstLine="480"/>
        <w:jc w:val="both"/>
        <w:rPr>
          <w:rFonts w:eastAsiaTheme="minorEastAsia" w:hint="eastAsia"/>
          <w:color w:val="000000"/>
        </w:rPr>
      </w:pPr>
      <w:bookmarkStart w:id="0" w:name="_GoBack"/>
      <w:bookmarkEnd w:id="0"/>
    </w:p>
    <w:p w:rsidR="00AA1D0C" w:rsidRDefault="00725A61" w:rsidP="00194FDB">
      <w:pPr>
        <w:jc w:val="right"/>
      </w:pPr>
      <w:r>
        <w:rPr>
          <w:rFonts w:eastAsiaTheme="minorEastAsia"/>
          <w:color w:val="000000"/>
          <w:szCs w:val="24"/>
        </w:rPr>
        <w:t>2022-12-13</w:t>
      </w:r>
    </w:p>
    <w:sectPr w:rsidR="00AA1D0C" w:rsidSect="0065751A">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90" w:rsidRDefault="00141790" w:rsidP="00420D3B">
      <w:pPr>
        <w:spacing w:line="240" w:lineRule="auto"/>
      </w:pPr>
      <w:r>
        <w:separator/>
      </w:r>
    </w:p>
  </w:endnote>
  <w:endnote w:type="continuationSeparator" w:id="0">
    <w:p w:rsidR="00141790" w:rsidRDefault="00141790" w:rsidP="00420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90" w:rsidRDefault="00141790" w:rsidP="00420D3B">
      <w:pPr>
        <w:spacing w:line="240" w:lineRule="auto"/>
      </w:pPr>
      <w:r>
        <w:separator/>
      </w:r>
    </w:p>
  </w:footnote>
  <w:footnote w:type="continuationSeparator" w:id="0">
    <w:p w:rsidR="00141790" w:rsidRDefault="00141790" w:rsidP="00420D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E5"/>
    <w:rsid w:val="00001A4D"/>
    <w:rsid w:val="00004C5B"/>
    <w:rsid w:val="00034306"/>
    <w:rsid w:val="00114913"/>
    <w:rsid w:val="001255D1"/>
    <w:rsid w:val="00141790"/>
    <w:rsid w:val="00157104"/>
    <w:rsid w:val="00176E47"/>
    <w:rsid w:val="00194517"/>
    <w:rsid w:val="00194FDB"/>
    <w:rsid w:val="001C13FA"/>
    <w:rsid w:val="002104D0"/>
    <w:rsid w:val="0022773E"/>
    <w:rsid w:val="00234EDF"/>
    <w:rsid w:val="00241C57"/>
    <w:rsid w:val="002962E0"/>
    <w:rsid w:val="002A0665"/>
    <w:rsid w:val="003146F4"/>
    <w:rsid w:val="00363C6B"/>
    <w:rsid w:val="003973DE"/>
    <w:rsid w:val="00404F35"/>
    <w:rsid w:val="00415C46"/>
    <w:rsid w:val="00420D3B"/>
    <w:rsid w:val="00453AD4"/>
    <w:rsid w:val="00454A2E"/>
    <w:rsid w:val="004C57BC"/>
    <w:rsid w:val="00511F70"/>
    <w:rsid w:val="0054094B"/>
    <w:rsid w:val="005503C1"/>
    <w:rsid w:val="005D50B0"/>
    <w:rsid w:val="005F0942"/>
    <w:rsid w:val="00625903"/>
    <w:rsid w:val="0065751A"/>
    <w:rsid w:val="006E2F0A"/>
    <w:rsid w:val="00700E49"/>
    <w:rsid w:val="00725A61"/>
    <w:rsid w:val="007D5298"/>
    <w:rsid w:val="007E30C7"/>
    <w:rsid w:val="007E73E5"/>
    <w:rsid w:val="0085147F"/>
    <w:rsid w:val="00894646"/>
    <w:rsid w:val="008D22C7"/>
    <w:rsid w:val="00952138"/>
    <w:rsid w:val="009627D7"/>
    <w:rsid w:val="00977ED2"/>
    <w:rsid w:val="009F0674"/>
    <w:rsid w:val="00A25D86"/>
    <w:rsid w:val="00A34B4F"/>
    <w:rsid w:val="00A94259"/>
    <w:rsid w:val="00A95E01"/>
    <w:rsid w:val="00AA1D0C"/>
    <w:rsid w:val="00AA5DDD"/>
    <w:rsid w:val="00B07D37"/>
    <w:rsid w:val="00B212C4"/>
    <w:rsid w:val="00B922F2"/>
    <w:rsid w:val="00BE0477"/>
    <w:rsid w:val="00C12DEF"/>
    <w:rsid w:val="00C17158"/>
    <w:rsid w:val="00C716D1"/>
    <w:rsid w:val="00CC0445"/>
    <w:rsid w:val="00D5290D"/>
    <w:rsid w:val="00D92F86"/>
    <w:rsid w:val="00DB2AA6"/>
    <w:rsid w:val="00DD1DBD"/>
    <w:rsid w:val="00E2143B"/>
    <w:rsid w:val="00F0583F"/>
    <w:rsid w:val="00F06238"/>
    <w:rsid w:val="00F12819"/>
    <w:rsid w:val="00F350B7"/>
    <w:rsid w:val="00F63379"/>
    <w:rsid w:val="00F9424C"/>
    <w:rsid w:val="00FA2593"/>
    <w:rsid w:val="00FC10A2"/>
    <w:rsid w:val="00FE7C5E"/>
    <w:rsid w:val="00FF70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D20B049-CC6E-4B0A-906F-1DC121F3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3E5"/>
    <w:pPr>
      <w:widowControl w:val="0"/>
      <w:adjustRightInd w:val="0"/>
      <w:spacing w:line="360" w:lineRule="atLeast"/>
    </w:pPr>
    <w:rPr>
      <w:rFonts w:ascii="Times New Roman" w:eastAsia="細明體" w:hAnsi="Times New Roman" w:cs="Times New Roman"/>
      <w:kern w:val="0"/>
      <w:szCs w:val="20"/>
    </w:rPr>
  </w:style>
  <w:style w:type="paragraph" w:styleId="1">
    <w:name w:val="heading 1"/>
    <w:basedOn w:val="a"/>
    <w:link w:val="10"/>
    <w:uiPriority w:val="9"/>
    <w:qFormat/>
    <w:rsid w:val="00511F70"/>
    <w:pPr>
      <w:widowControl/>
      <w:adjustRightInd/>
      <w:spacing w:before="100" w:beforeAutospacing="1" w:after="100" w:afterAutospacing="1" w:line="240" w:lineRule="auto"/>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E73E5"/>
    <w:pPr>
      <w:widowControl/>
      <w:adjustRightInd/>
      <w:spacing w:before="100" w:beforeAutospacing="1" w:after="100" w:afterAutospacing="1" w:line="240" w:lineRule="auto"/>
    </w:pPr>
    <w:rPr>
      <w:rFonts w:eastAsia="Times New Roman"/>
      <w:szCs w:val="24"/>
    </w:rPr>
  </w:style>
  <w:style w:type="paragraph" w:styleId="a3">
    <w:name w:val="Balloon Text"/>
    <w:basedOn w:val="a"/>
    <w:link w:val="a4"/>
    <w:uiPriority w:val="99"/>
    <w:semiHidden/>
    <w:unhideWhenUsed/>
    <w:rsid w:val="00A95E0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95E01"/>
    <w:rPr>
      <w:rFonts w:asciiTheme="majorHAnsi" w:eastAsiaTheme="majorEastAsia" w:hAnsiTheme="majorHAnsi" w:cstheme="majorBidi"/>
      <w:kern w:val="0"/>
      <w:sz w:val="18"/>
      <w:szCs w:val="18"/>
    </w:rPr>
  </w:style>
  <w:style w:type="paragraph" w:styleId="a5">
    <w:name w:val="header"/>
    <w:basedOn w:val="a"/>
    <w:link w:val="a6"/>
    <w:uiPriority w:val="99"/>
    <w:unhideWhenUsed/>
    <w:rsid w:val="00420D3B"/>
    <w:pPr>
      <w:tabs>
        <w:tab w:val="center" w:pos="4153"/>
        <w:tab w:val="right" w:pos="8306"/>
      </w:tabs>
      <w:snapToGrid w:val="0"/>
    </w:pPr>
    <w:rPr>
      <w:sz w:val="20"/>
    </w:rPr>
  </w:style>
  <w:style w:type="character" w:customStyle="1" w:styleId="a6">
    <w:name w:val="頁首 字元"/>
    <w:basedOn w:val="a0"/>
    <w:link w:val="a5"/>
    <w:uiPriority w:val="99"/>
    <w:rsid w:val="00420D3B"/>
    <w:rPr>
      <w:rFonts w:ascii="Times New Roman" w:eastAsia="細明體" w:hAnsi="Times New Roman" w:cs="Times New Roman"/>
      <w:kern w:val="0"/>
      <w:sz w:val="20"/>
      <w:szCs w:val="20"/>
    </w:rPr>
  </w:style>
  <w:style w:type="paragraph" w:styleId="a7">
    <w:name w:val="footer"/>
    <w:basedOn w:val="a"/>
    <w:link w:val="a8"/>
    <w:uiPriority w:val="99"/>
    <w:unhideWhenUsed/>
    <w:rsid w:val="00420D3B"/>
    <w:pPr>
      <w:tabs>
        <w:tab w:val="center" w:pos="4153"/>
        <w:tab w:val="right" w:pos="8306"/>
      </w:tabs>
      <w:snapToGrid w:val="0"/>
    </w:pPr>
    <w:rPr>
      <w:sz w:val="20"/>
    </w:rPr>
  </w:style>
  <w:style w:type="character" w:customStyle="1" w:styleId="a8">
    <w:name w:val="頁尾 字元"/>
    <w:basedOn w:val="a0"/>
    <w:link w:val="a7"/>
    <w:uiPriority w:val="99"/>
    <w:rsid w:val="00420D3B"/>
    <w:rPr>
      <w:rFonts w:ascii="Times New Roman" w:eastAsia="細明體" w:hAnsi="Times New Roman" w:cs="Times New Roman"/>
      <w:kern w:val="0"/>
      <w:sz w:val="20"/>
      <w:szCs w:val="20"/>
    </w:rPr>
  </w:style>
  <w:style w:type="character" w:styleId="a9">
    <w:name w:val="Hyperlink"/>
    <w:basedOn w:val="a0"/>
    <w:uiPriority w:val="99"/>
    <w:unhideWhenUsed/>
    <w:rsid w:val="00B07D37"/>
    <w:rPr>
      <w:color w:val="0563C1" w:themeColor="hyperlink"/>
      <w:u w:val="single"/>
    </w:rPr>
  </w:style>
  <w:style w:type="character" w:styleId="aa">
    <w:name w:val="FollowedHyperlink"/>
    <w:basedOn w:val="a0"/>
    <w:uiPriority w:val="99"/>
    <w:semiHidden/>
    <w:unhideWhenUsed/>
    <w:rsid w:val="00B07D37"/>
    <w:rPr>
      <w:color w:val="954F72" w:themeColor="followedHyperlink"/>
      <w:u w:val="single"/>
    </w:rPr>
  </w:style>
  <w:style w:type="character" w:customStyle="1" w:styleId="10">
    <w:name w:val="標題 1 字元"/>
    <w:basedOn w:val="a0"/>
    <w:link w:val="1"/>
    <w:uiPriority w:val="9"/>
    <w:rsid w:val="00511F70"/>
    <w:rPr>
      <w:rFonts w:ascii="Times New Roman" w:eastAsia="Times New Roman" w:hAnsi="Times New Roman" w:cs="Times New Roman"/>
      <w:b/>
      <w:bCs/>
      <w:kern w:val="36"/>
      <w:sz w:val="48"/>
      <w:szCs w:val="48"/>
    </w:rPr>
  </w:style>
  <w:style w:type="character" w:customStyle="1" w:styleId="textfitted">
    <w:name w:val="textfitted"/>
    <w:basedOn w:val="a0"/>
    <w:rsid w:val="0051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3436</Characters>
  <Application>Microsoft Office Word</Application>
  <DocSecurity>0</DocSecurity>
  <Lines>28</Lines>
  <Paragraphs>8</Paragraphs>
  <ScaleCrop>false</ScaleCrop>
  <Company>CC</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Ut Mui</dc:creator>
  <cp:keywords/>
  <dc:description/>
  <cp:lastModifiedBy>Un Ut Mui</cp:lastModifiedBy>
  <cp:revision>8</cp:revision>
  <cp:lastPrinted>2022-12-13T05:05:00Z</cp:lastPrinted>
  <dcterms:created xsi:type="dcterms:W3CDTF">2022-12-12T03:09:00Z</dcterms:created>
  <dcterms:modified xsi:type="dcterms:W3CDTF">2022-12-13T05:06:00Z</dcterms:modified>
</cp:coreProperties>
</file>