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CA12" w14:textId="7D17A7EB" w:rsidR="00BB479B" w:rsidRPr="00BB479B" w:rsidRDefault="00BB479B" w:rsidP="002F3178">
      <w:pPr>
        <w:spacing w:beforeLines="30" w:before="72" w:afterLines="30" w:after="72" w:line="420" w:lineRule="atLeast"/>
        <w:jc w:val="both"/>
        <w:rPr>
          <w:b/>
          <w:sz w:val="28"/>
          <w:szCs w:val="28"/>
          <w:lang w:val="pt-PT"/>
        </w:rPr>
      </w:pPr>
      <w:r w:rsidRPr="00BB479B">
        <w:rPr>
          <w:b/>
          <w:sz w:val="28"/>
          <w:szCs w:val="28"/>
          <w:lang w:val="pt-PT"/>
        </w:rPr>
        <w:t>Informação do Conselho de Consumidores:</w:t>
      </w:r>
    </w:p>
    <w:p w14:paraId="2D4C7755" w14:textId="77777777" w:rsidR="007D1FFE" w:rsidRPr="00BB479B" w:rsidRDefault="007D1FFE" w:rsidP="002F3178">
      <w:pPr>
        <w:widowControl/>
        <w:spacing w:beforeLines="30" w:before="72" w:afterLines="30" w:after="72" w:line="420" w:lineRule="atLeast"/>
        <w:jc w:val="center"/>
        <w:rPr>
          <w:rFonts w:eastAsia="細明體"/>
          <w:b/>
          <w:color w:val="000000"/>
          <w:kern w:val="0"/>
          <w:sz w:val="32"/>
          <w:szCs w:val="32"/>
          <w:lang w:val="pt-PT"/>
        </w:rPr>
      </w:pPr>
    </w:p>
    <w:p w14:paraId="48278FC2" w14:textId="30C2E5D6" w:rsidR="00321E3B" w:rsidRPr="00BB479B" w:rsidRDefault="00BB479B" w:rsidP="00321E3B">
      <w:pPr>
        <w:widowControl/>
        <w:spacing w:beforeLines="50" w:before="120" w:afterLines="50" w:after="120" w:line="380" w:lineRule="atLeast"/>
        <w:ind w:firstLineChars="200" w:firstLine="641"/>
        <w:jc w:val="center"/>
        <w:rPr>
          <w:rFonts w:eastAsia="細明體"/>
          <w:b/>
          <w:kern w:val="0"/>
          <w:sz w:val="32"/>
          <w:szCs w:val="32"/>
          <w:lang w:val="pt-PT"/>
        </w:rPr>
      </w:pPr>
      <w:r w:rsidRPr="00BB479B">
        <w:rPr>
          <w:rFonts w:eastAsia="細明體"/>
          <w:b/>
          <w:kern w:val="0"/>
          <w:sz w:val="32"/>
          <w:szCs w:val="32"/>
          <w:lang w:val="pt-PT"/>
        </w:rPr>
        <w:t xml:space="preserve">Os conselhos de consumidores de Guangdong, Macau e Guangzhou </w:t>
      </w:r>
      <w:r w:rsidR="00321E3B">
        <w:rPr>
          <w:rFonts w:eastAsia="細明體"/>
          <w:b/>
          <w:kern w:val="0"/>
          <w:sz w:val="32"/>
          <w:szCs w:val="32"/>
          <w:lang w:val="pt-PT"/>
        </w:rPr>
        <w:t>realizaram em conjunto teste comparativo de 25 sapatos de caminhada em termos de segurança e qualidade</w:t>
      </w:r>
    </w:p>
    <w:p w14:paraId="1FA10433" w14:textId="7F2AEA7F" w:rsidR="00F92BC4" w:rsidRPr="00BB479B" w:rsidRDefault="00F92BC4" w:rsidP="007E6FC1">
      <w:pPr>
        <w:widowControl/>
        <w:spacing w:beforeLines="50" w:before="120" w:afterLines="50" w:after="120" w:line="380" w:lineRule="atLeast"/>
        <w:ind w:firstLineChars="200" w:firstLine="641"/>
        <w:jc w:val="center"/>
        <w:rPr>
          <w:rFonts w:eastAsia="細明體"/>
          <w:b/>
          <w:kern w:val="0"/>
          <w:sz w:val="32"/>
          <w:szCs w:val="32"/>
          <w:lang w:val="pt-PT"/>
        </w:rPr>
      </w:pPr>
    </w:p>
    <w:p w14:paraId="7A1BB2BC" w14:textId="46DE824E" w:rsidR="00BB479B" w:rsidRPr="00BB479B" w:rsidRDefault="00BB479B" w:rsidP="009E3839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bCs/>
          <w:kern w:val="0"/>
          <w:sz w:val="28"/>
          <w:szCs w:val="28"/>
          <w:lang w:val="pt-PT"/>
        </w:rPr>
      </w:pPr>
      <w:bookmarkStart w:id="0" w:name="_Hlk205805118"/>
      <w:r w:rsidRPr="00BB479B">
        <w:rPr>
          <w:rFonts w:hint="eastAsia"/>
          <w:bCs/>
          <w:kern w:val="0"/>
          <w:sz w:val="28"/>
          <w:szCs w:val="28"/>
          <w:lang w:val="pt-PT"/>
        </w:rPr>
        <w:t>T</w:t>
      </w:r>
      <w:r w:rsidRPr="00BB479B">
        <w:rPr>
          <w:bCs/>
          <w:kern w:val="0"/>
          <w:sz w:val="28"/>
          <w:szCs w:val="28"/>
          <w:lang w:val="pt-PT"/>
        </w:rPr>
        <w:t>endo em conta a t</w:t>
      </w:r>
      <w:r>
        <w:rPr>
          <w:bCs/>
          <w:kern w:val="0"/>
          <w:sz w:val="28"/>
          <w:szCs w:val="28"/>
          <w:lang w:val="pt-PT"/>
        </w:rPr>
        <w:t>endência de integração de consumo na Grande Baía Guangdong-Hong Kong-Macau, e no sentido de criar nela um ambiente de consumo seguro e de qualidade, várias organizações de consumidores da mesma região reforçaram a cooperação entre si. Neste contexto, o Conselho de Consumidores de Macau divulga, junto com o Conselho de Consumidores da Província de Guangdong e o Conselho de Consumidores da Cidade de Guangzhou, os resultados do teste comparativo de segurança e propriedades físicas de 25 sapatos de caminhada disponíveis nesses dois locais, com vista a ajudar os consumidores aumentar a sua confiança de consumo.</w:t>
      </w:r>
    </w:p>
    <w:p w14:paraId="364158C3" w14:textId="208A71A8" w:rsidR="00BB479B" w:rsidRPr="00BB479B" w:rsidRDefault="00BB479B" w:rsidP="009E3839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Nest</w:t>
      </w:r>
      <w:r w:rsidR="000602A8">
        <w:rPr>
          <w:sz w:val="28"/>
          <w:szCs w:val="28"/>
          <w:lang w:val="pt-PT"/>
        </w:rPr>
        <w:t>a</w:t>
      </w:r>
      <w:r>
        <w:rPr>
          <w:sz w:val="28"/>
          <w:szCs w:val="28"/>
          <w:lang w:val="pt-PT"/>
        </w:rPr>
        <w:t>s 25</w:t>
      </w:r>
      <w:r w:rsidR="000602A8">
        <w:rPr>
          <w:sz w:val="28"/>
          <w:szCs w:val="28"/>
          <w:lang w:val="pt-PT"/>
        </w:rPr>
        <w:t xml:space="preserve"> amostras de</w:t>
      </w:r>
      <w:r>
        <w:rPr>
          <w:sz w:val="28"/>
          <w:szCs w:val="28"/>
          <w:lang w:val="pt-PT"/>
        </w:rPr>
        <w:t xml:space="preserve"> sapatos de caminhada, 22 foram adquirid</w:t>
      </w:r>
      <w:r w:rsidR="000602A8">
        <w:rPr>
          <w:sz w:val="28"/>
          <w:szCs w:val="28"/>
          <w:lang w:val="pt-PT"/>
        </w:rPr>
        <w:t>a</w:t>
      </w:r>
      <w:r>
        <w:rPr>
          <w:sz w:val="28"/>
          <w:szCs w:val="28"/>
          <w:lang w:val="pt-PT"/>
        </w:rPr>
        <w:t xml:space="preserve">s </w:t>
      </w:r>
      <w:r w:rsidRPr="000602A8">
        <w:rPr>
          <w:i/>
          <w:iCs/>
          <w:sz w:val="28"/>
          <w:szCs w:val="28"/>
          <w:lang w:val="pt-PT"/>
        </w:rPr>
        <w:t>online</w:t>
      </w:r>
      <w:r>
        <w:rPr>
          <w:sz w:val="28"/>
          <w:szCs w:val="28"/>
          <w:lang w:val="pt-PT"/>
        </w:rPr>
        <w:t xml:space="preserve"> e </w:t>
      </w:r>
      <w:r w:rsidRPr="000602A8">
        <w:rPr>
          <w:i/>
          <w:iCs/>
          <w:sz w:val="28"/>
          <w:szCs w:val="28"/>
          <w:lang w:val="pt-PT"/>
        </w:rPr>
        <w:t>offline</w:t>
      </w:r>
      <w:r>
        <w:rPr>
          <w:sz w:val="28"/>
          <w:szCs w:val="28"/>
          <w:lang w:val="pt-PT"/>
        </w:rPr>
        <w:t xml:space="preserve"> </w:t>
      </w:r>
      <w:r w:rsidR="000602A8">
        <w:rPr>
          <w:sz w:val="28"/>
          <w:szCs w:val="28"/>
          <w:lang w:val="pt-PT"/>
        </w:rPr>
        <w:t xml:space="preserve">na Cidade de Guangzhou pelos conselhos de consumidores da Província de Guangdong e da Cidade de Guangzhou, as quais, conforme o seu conteúdo publicitário, se destinam para fazer caminhadas. As restantes 3 amostras foram adquiridas em lojas físicas de Macau pelo Conselho de Consumidores de Macau, </w:t>
      </w:r>
      <w:r w:rsidR="00EF14B1">
        <w:rPr>
          <w:sz w:val="28"/>
          <w:szCs w:val="28"/>
          <w:lang w:val="pt-PT"/>
        </w:rPr>
        <w:t xml:space="preserve">sendo o seu destino de caminhada já </w:t>
      </w:r>
      <w:r w:rsidR="000602A8">
        <w:rPr>
          <w:sz w:val="28"/>
          <w:szCs w:val="28"/>
          <w:lang w:val="pt-PT"/>
        </w:rPr>
        <w:t>confirm</w:t>
      </w:r>
      <w:r w:rsidR="00EF14B1">
        <w:rPr>
          <w:sz w:val="28"/>
          <w:szCs w:val="28"/>
          <w:lang w:val="pt-PT"/>
        </w:rPr>
        <w:t>ado</w:t>
      </w:r>
      <w:r w:rsidR="000602A8">
        <w:rPr>
          <w:sz w:val="28"/>
          <w:szCs w:val="28"/>
          <w:lang w:val="pt-PT"/>
        </w:rPr>
        <w:t xml:space="preserve"> junto das lojas</w:t>
      </w:r>
      <w:r w:rsidR="00EF14B1">
        <w:rPr>
          <w:sz w:val="28"/>
          <w:szCs w:val="28"/>
          <w:lang w:val="pt-PT"/>
        </w:rPr>
        <w:t xml:space="preserve">. Os preços de todas as amostras variam entre </w:t>
      </w:r>
      <w:r w:rsidR="00321E3B">
        <w:rPr>
          <w:sz w:val="28"/>
          <w:szCs w:val="28"/>
          <w:lang w:val="pt-PT"/>
        </w:rPr>
        <w:t xml:space="preserve">cerca de </w:t>
      </w:r>
      <w:r w:rsidR="00EF14B1">
        <w:rPr>
          <w:sz w:val="28"/>
          <w:szCs w:val="28"/>
          <w:lang w:val="pt-PT"/>
        </w:rPr>
        <w:t>130 patacas e</w:t>
      </w:r>
      <w:r w:rsidR="00321E3B">
        <w:rPr>
          <w:sz w:val="28"/>
          <w:szCs w:val="28"/>
          <w:lang w:val="pt-PT"/>
        </w:rPr>
        <w:t xml:space="preserve"> cerca de</w:t>
      </w:r>
      <w:r w:rsidR="00EF14B1">
        <w:rPr>
          <w:sz w:val="28"/>
          <w:szCs w:val="28"/>
          <w:lang w:val="pt-PT"/>
        </w:rPr>
        <w:t xml:space="preserve"> 1.600 patacas.</w:t>
      </w:r>
    </w:p>
    <w:p w14:paraId="35D7B89A" w14:textId="0F5B40C5" w:rsidR="00BB479B" w:rsidRPr="000602A8" w:rsidRDefault="00EF14B1" w:rsidP="009E3839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b/>
          <w:bCs/>
          <w:sz w:val="28"/>
          <w:szCs w:val="28"/>
          <w:lang w:val="pt-PT"/>
        </w:rPr>
      </w:pPr>
      <w:r>
        <w:rPr>
          <w:rFonts w:hint="eastAsia"/>
          <w:b/>
          <w:bCs/>
          <w:sz w:val="28"/>
          <w:szCs w:val="28"/>
          <w:lang w:val="pt-PT"/>
        </w:rPr>
        <w:t>T</w:t>
      </w:r>
      <w:r>
        <w:rPr>
          <w:b/>
          <w:bCs/>
          <w:sz w:val="28"/>
          <w:szCs w:val="28"/>
          <w:lang w:val="pt-PT"/>
        </w:rPr>
        <w:t>odas as amostras satisfizeram os critérios de segurança química</w:t>
      </w:r>
    </w:p>
    <w:p w14:paraId="1BEB7539" w14:textId="56673E07" w:rsidR="00BB479B" w:rsidRPr="00EF14B1" w:rsidRDefault="00EF14B1" w:rsidP="009E3839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No intuito de verificar a segurança e a qualidade das amostras, </w:t>
      </w:r>
      <w:r w:rsidRPr="00EF14B1">
        <w:rPr>
          <w:sz w:val="28"/>
          <w:szCs w:val="28"/>
          <w:lang w:val="pt-PT"/>
        </w:rPr>
        <w:t>fo</w:t>
      </w:r>
      <w:r>
        <w:rPr>
          <w:sz w:val="28"/>
          <w:szCs w:val="28"/>
          <w:lang w:val="pt-PT"/>
        </w:rPr>
        <w:t>ram</w:t>
      </w:r>
      <w:r w:rsidRPr="00EF14B1">
        <w:rPr>
          <w:sz w:val="28"/>
          <w:szCs w:val="28"/>
          <w:lang w:val="pt-PT"/>
        </w:rPr>
        <w:t xml:space="preserve"> realizad</w:t>
      </w:r>
      <w:r>
        <w:rPr>
          <w:sz w:val="28"/>
          <w:szCs w:val="28"/>
          <w:lang w:val="pt-PT"/>
        </w:rPr>
        <w:t xml:space="preserve">as neste teste </w:t>
      </w:r>
      <w:r w:rsidR="00AE37B9">
        <w:rPr>
          <w:sz w:val="28"/>
          <w:szCs w:val="28"/>
          <w:lang w:val="pt-PT"/>
        </w:rPr>
        <w:t>exames</w:t>
      </w:r>
      <w:r>
        <w:rPr>
          <w:sz w:val="28"/>
          <w:szCs w:val="28"/>
          <w:lang w:val="pt-PT"/>
        </w:rPr>
        <w:t xml:space="preserve"> em termos de segurança química e propriedades físicas,</w:t>
      </w:r>
      <w:r w:rsidRPr="00EF14B1">
        <w:rPr>
          <w:sz w:val="28"/>
          <w:szCs w:val="28"/>
          <w:lang w:val="pt-PT"/>
        </w:rPr>
        <w:t xml:space="preserve"> ten</w:t>
      </w:r>
      <w:r>
        <w:rPr>
          <w:sz w:val="28"/>
          <w:szCs w:val="28"/>
          <w:lang w:val="pt-PT"/>
        </w:rPr>
        <w:t>do por referência as respectivas normas chinesas.</w:t>
      </w:r>
    </w:p>
    <w:p w14:paraId="4A171F25" w14:textId="7BE447D0" w:rsidR="00EF14B1" w:rsidRDefault="00EF14B1" w:rsidP="00EF14B1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sz w:val="28"/>
          <w:szCs w:val="28"/>
          <w:lang w:val="pt-PT"/>
        </w:rPr>
      </w:pPr>
      <w:r w:rsidRPr="00EF14B1">
        <w:rPr>
          <w:sz w:val="28"/>
          <w:szCs w:val="28"/>
          <w:lang w:val="pt-PT"/>
        </w:rPr>
        <w:t xml:space="preserve">Os resultados mostraram que todas as amostras </w:t>
      </w:r>
      <w:r>
        <w:rPr>
          <w:sz w:val="28"/>
          <w:szCs w:val="28"/>
          <w:lang w:val="pt-PT"/>
        </w:rPr>
        <w:t xml:space="preserve">foram aprovadas </w:t>
      </w:r>
      <w:r w:rsidR="00A678C7">
        <w:rPr>
          <w:sz w:val="28"/>
          <w:szCs w:val="28"/>
          <w:lang w:val="pt-PT"/>
        </w:rPr>
        <w:t>nos exames de</w:t>
      </w:r>
      <w:r>
        <w:rPr>
          <w:sz w:val="28"/>
          <w:szCs w:val="28"/>
          <w:lang w:val="pt-PT"/>
        </w:rPr>
        <w:t xml:space="preserve"> indicadores de segurança </w:t>
      </w:r>
      <w:r w:rsidR="00A678C7">
        <w:rPr>
          <w:sz w:val="28"/>
          <w:szCs w:val="28"/>
          <w:lang w:val="pt-PT"/>
        </w:rPr>
        <w:t xml:space="preserve">química como </w:t>
      </w:r>
      <w:r w:rsidR="00CC1694" w:rsidRPr="00CC1694">
        <w:rPr>
          <w:sz w:val="28"/>
          <w:szCs w:val="28"/>
          <w:lang w:val="pt-PT"/>
        </w:rPr>
        <w:t xml:space="preserve">formaldeído </w:t>
      </w:r>
      <w:r w:rsidR="00A678C7" w:rsidRPr="00EF14B1">
        <w:rPr>
          <w:sz w:val="28"/>
          <w:szCs w:val="28"/>
          <w:lang w:val="pt-PT"/>
        </w:rPr>
        <w:t>e corantes de amina aromática cancerígenos decomponíveis</w:t>
      </w:r>
      <w:r w:rsidR="00A678C7">
        <w:rPr>
          <w:sz w:val="28"/>
          <w:szCs w:val="28"/>
          <w:lang w:val="pt-PT"/>
        </w:rPr>
        <w:t>, não verificando nenhuma existência destas últimas substâncias.</w:t>
      </w:r>
    </w:p>
    <w:p w14:paraId="731C3536" w14:textId="7FE9CB14" w:rsidR="00BB479B" w:rsidRPr="00A678C7" w:rsidRDefault="00A678C7" w:rsidP="009E3839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b/>
          <w:bCs/>
          <w:sz w:val="28"/>
          <w:szCs w:val="28"/>
          <w:lang w:val="pt-PT"/>
        </w:rPr>
      </w:pPr>
      <w:r w:rsidRPr="00A678C7">
        <w:rPr>
          <w:rFonts w:hint="eastAsia"/>
          <w:b/>
          <w:bCs/>
          <w:sz w:val="28"/>
          <w:szCs w:val="28"/>
          <w:lang w:val="pt-PT"/>
        </w:rPr>
        <w:t>7</w:t>
      </w:r>
      <w:r w:rsidRPr="00A678C7">
        <w:rPr>
          <w:b/>
          <w:bCs/>
          <w:sz w:val="28"/>
          <w:szCs w:val="28"/>
          <w:lang w:val="pt-PT"/>
        </w:rPr>
        <w:t xml:space="preserve"> exames para avaliar a q</w:t>
      </w:r>
      <w:r>
        <w:rPr>
          <w:b/>
          <w:bCs/>
          <w:sz w:val="28"/>
          <w:szCs w:val="28"/>
          <w:lang w:val="pt-PT"/>
        </w:rPr>
        <w:t>ualidade das amostras</w:t>
      </w:r>
    </w:p>
    <w:p w14:paraId="516F6EA8" w14:textId="686942F1" w:rsidR="00BB479B" w:rsidRPr="00A678C7" w:rsidRDefault="00A678C7" w:rsidP="009E3839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sz w:val="28"/>
          <w:szCs w:val="28"/>
          <w:lang w:val="pt-PT"/>
        </w:rPr>
      </w:pPr>
      <w:r w:rsidRPr="00A678C7">
        <w:rPr>
          <w:rFonts w:hint="eastAsia"/>
          <w:sz w:val="28"/>
          <w:szCs w:val="28"/>
          <w:lang w:val="pt-PT"/>
        </w:rPr>
        <w:t>O</w:t>
      </w:r>
      <w:r w:rsidRPr="00A678C7">
        <w:rPr>
          <w:sz w:val="28"/>
          <w:szCs w:val="28"/>
          <w:lang w:val="pt-PT"/>
        </w:rPr>
        <w:t>s exames de propriedades f</w:t>
      </w:r>
      <w:r>
        <w:rPr>
          <w:sz w:val="28"/>
          <w:szCs w:val="28"/>
          <w:lang w:val="pt-PT"/>
        </w:rPr>
        <w:t xml:space="preserve">ísicas compreendem 7 itens como seguintes: a </w:t>
      </w:r>
      <w:r w:rsidRPr="00A678C7">
        <w:rPr>
          <w:sz w:val="28"/>
          <w:szCs w:val="28"/>
          <w:lang w:val="pt-PT"/>
        </w:rPr>
        <w:t xml:space="preserve">resistência ao descascamento, </w:t>
      </w:r>
      <w:r>
        <w:rPr>
          <w:sz w:val="28"/>
          <w:szCs w:val="28"/>
          <w:lang w:val="pt-PT"/>
        </w:rPr>
        <w:t xml:space="preserve">a </w:t>
      </w:r>
      <w:r w:rsidRPr="00A678C7">
        <w:rPr>
          <w:sz w:val="28"/>
          <w:szCs w:val="28"/>
          <w:lang w:val="pt-PT"/>
        </w:rPr>
        <w:t xml:space="preserve">resistência à flexão, </w:t>
      </w:r>
      <w:r>
        <w:rPr>
          <w:sz w:val="28"/>
          <w:szCs w:val="28"/>
          <w:lang w:val="pt-PT"/>
        </w:rPr>
        <w:t xml:space="preserve">a </w:t>
      </w:r>
      <w:r w:rsidRPr="00A678C7">
        <w:rPr>
          <w:sz w:val="28"/>
          <w:szCs w:val="28"/>
          <w:lang w:val="pt-PT"/>
        </w:rPr>
        <w:t xml:space="preserve">resistência à abrasão, </w:t>
      </w:r>
      <w:r>
        <w:rPr>
          <w:sz w:val="28"/>
          <w:szCs w:val="28"/>
          <w:lang w:val="pt-PT"/>
        </w:rPr>
        <w:t xml:space="preserve">a </w:t>
      </w:r>
      <w:r w:rsidRPr="00A678C7">
        <w:rPr>
          <w:sz w:val="28"/>
          <w:szCs w:val="28"/>
          <w:lang w:val="pt-PT"/>
        </w:rPr>
        <w:lastRenderedPageBreak/>
        <w:t xml:space="preserve">capacidade antiderrapante, </w:t>
      </w:r>
      <w:r>
        <w:rPr>
          <w:sz w:val="28"/>
          <w:szCs w:val="28"/>
          <w:lang w:val="pt-PT"/>
        </w:rPr>
        <w:t xml:space="preserve">o </w:t>
      </w:r>
      <w:r w:rsidRPr="00A678C7">
        <w:rPr>
          <w:sz w:val="28"/>
          <w:szCs w:val="28"/>
          <w:lang w:val="pt-PT"/>
        </w:rPr>
        <w:t xml:space="preserve">isolamento de vibração, </w:t>
      </w:r>
      <w:r>
        <w:rPr>
          <w:sz w:val="28"/>
          <w:szCs w:val="28"/>
          <w:lang w:val="pt-PT"/>
        </w:rPr>
        <w:t xml:space="preserve">a </w:t>
      </w:r>
      <w:r w:rsidRPr="00A678C7">
        <w:rPr>
          <w:sz w:val="28"/>
          <w:szCs w:val="28"/>
          <w:lang w:val="pt-PT"/>
        </w:rPr>
        <w:t>resistência à água</w:t>
      </w:r>
      <w:r>
        <w:rPr>
          <w:sz w:val="28"/>
          <w:szCs w:val="28"/>
          <w:lang w:val="pt-PT"/>
        </w:rPr>
        <w:t xml:space="preserve"> e a</w:t>
      </w:r>
      <w:r w:rsidRPr="00A678C7">
        <w:rPr>
          <w:sz w:val="28"/>
          <w:szCs w:val="28"/>
          <w:lang w:val="pt-PT"/>
        </w:rPr>
        <w:t xml:space="preserve"> transmissão de vapor de humidade</w:t>
      </w:r>
      <w:r>
        <w:rPr>
          <w:sz w:val="28"/>
          <w:szCs w:val="28"/>
          <w:lang w:val="pt-PT"/>
        </w:rPr>
        <w:t xml:space="preserve">. Estes itens servem para avaliar a qualidade das amostras em vários aspectos, por exemplo a durabilidade, a segurança e o nível de conforto. </w:t>
      </w:r>
    </w:p>
    <w:p w14:paraId="624577D0" w14:textId="112727F4" w:rsidR="00BB479B" w:rsidRPr="00A678C7" w:rsidRDefault="00A678C7" w:rsidP="009E3839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sz w:val="28"/>
          <w:szCs w:val="28"/>
          <w:lang w:val="pt-PT"/>
        </w:rPr>
      </w:pPr>
      <w:r w:rsidRPr="00A678C7">
        <w:rPr>
          <w:sz w:val="28"/>
          <w:szCs w:val="28"/>
          <w:lang w:val="pt-PT"/>
        </w:rPr>
        <w:t>Conforme os resultados do t</w:t>
      </w:r>
      <w:r>
        <w:rPr>
          <w:sz w:val="28"/>
          <w:szCs w:val="28"/>
          <w:lang w:val="pt-PT"/>
        </w:rPr>
        <w:t>este, 25 amostras tiveram desempenhos diferentes em cada exame. As amostras com melhores desempenhos em certos itens podem ser classificadas com 5 estrelas no máximo. Assim sendo, recomenda-se os consumidores que tomem em consideração</w:t>
      </w:r>
      <w:r w:rsidR="00157E40">
        <w:rPr>
          <w:sz w:val="28"/>
          <w:szCs w:val="28"/>
          <w:lang w:val="pt-PT"/>
        </w:rPr>
        <w:t xml:space="preserve"> individual ou geral d</w:t>
      </w:r>
      <w:r>
        <w:rPr>
          <w:sz w:val="28"/>
          <w:szCs w:val="28"/>
          <w:lang w:val="pt-PT"/>
        </w:rPr>
        <w:t>o</w:t>
      </w:r>
      <w:r w:rsidR="00157E40">
        <w:rPr>
          <w:sz w:val="28"/>
          <w:szCs w:val="28"/>
          <w:lang w:val="pt-PT"/>
        </w:rPr>
        <w:t>s</w:t>
      </w:r>
      <w:r>
        <w:rPr>
          <w:sz w:val="28"/>
          <w:szCs w:val="28"/>
          <w:lang w:val="pt-PT"/>
        </w:rPr>
        <w:t xml:space="preserve"> resultado</w:t>
      </w:r>
      <w:r w:rsidR="00157E40">
        <w:rPr>
          <w:sz w:val="28"/>
          <w:szCs w:val="28"/>
          <w:lang w:val="pt-PT"/>
        </w:rPr>
        <w:t>s</w:t>
      </w:r>
      <w:r>
        <w:rPr>
          <w:sz w:val="28"/>
          <w:szCs w:val="28"/>
          <w:lang w:val="pt-PT"/>
        </w:rPr>
        <w:t xml:space="preserve"> do</w:t>
      </w:r>
      <w:r w:rsidR="00157E40">
        <w:rPr>
          <w:sz w:val="28"/>
          <w:szCs w:val="28"/>
          <w:lang w:val="pt-PT"/>
        </w:rPr>
        <w:t>s</w:t>
      </w:r>
      <w:r>
        <w:rPr>
          <w:sz w:val="28"/>
          <w:szCs w:val="28"/>
          <w:lang w:val="pt-PT"/>
        </w:rPr>
        <w:t xml:space="preserve"> exame</w:t>
      </w:r>
      <w:r w:rsidR="00157E40">
        <w:rPr>
          <w:sz w:val="28"/>
          <w:szCs w:val="28"/>
          <w:lang w:val="pt-PT"/>
        </w:rPr>
        <w:t>s</w:t>
      </w:r>
      <w:r>
        <w:rPr>
          <w:sz w:val="28"/>
          <w:szCs w:val="28"/>
          <w:lang w:val="pt-PT"/>
        </w:rPr>
        <w:t xml:space="preserve"> </w:t>
      </w:r>
      <w:r w:rsidR="00157E40">
        <w:rPr>
          <w:sz w:val="28"/>
          <w:szCs w:val="28"/>
          <w:lang w:val="pt-PT"/>
        </w:rPr>
        <w:t>para escolher uns sapatos de caminhada conforme as necessidades</w:t>
      </w:r>
      <w:r w:rsidR="00157E40" w:rsidRPr="00157E40">
        <w:rPr>
          <w:sz w:val="28"/>
          <w:szCs w:val="28"/>
          <w:lang w:val="pt-PT"/>
        </w:rPr>
        <w:t xml:space="preserve"> </w:t>
      </w:r>
      <w:r w:rsidR="00157E40">
        <w:rPr>
          <w:sz w:val="28"/>
          <w:szCs w:val="28"/>
          <w:lang w:val="pt-PT"/>
        </w:rPr>
        <w:t>próprias.</w:t>
      </w:r>
    </w:p>
    <w:p w14:paraId="52687258" w14:textId="77777777" w:rsidR="00157E40" w:rsidRPr="00157E40" w:rsidRDefault="00157E40" w:rsidP="00157E40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b/>
          <w:bCs/>
          <w:sz w:val="28"/>
          <w:szCs w:val="28"/>
          <w:lang w:val="pt-PT"/>
        </w:rPr>
      </w:pPr>
      <w:r w:rsidRPr="00157E40">
        <w:rPr>
          <w:b/>
          <w:bCs/>
          <w:sz w:val="28"/>
          <w:szCs w:val="28"/>
          <w:lang w:val="pt-PT"/>
        </w:rPr>
        <w:t>Dicas de consume divulgadas em conjunto pelas três organizações</w:t>
      </w:r>
      <w:bookmarkEnd w:id="0"/>
    </w:p>
    <w:p w14:paraId="30DA6A16" w14:textId="77777777" w:rsidR="00157E40" w:rsidRPr="00157E40" w:rsidRDefault="00157E40" w:rsidP="00157E40">
      <w:pPr>
        <w:widowControl/>
        <w:spacing w:beforeLines="50" w:before="120" w:afterLines="50" w:after="120" w:line="400" w:lineRule="atLeast"/>
        <w:jc w:val="both"/>
        <w:rPr>
          <w:sz w:val="28"/>
          <w:szCs w:val="28"/>
          <w:lang w:val="pt-PT"/>
        </w:rPr>
      </w:pPr>
    </w:p>
    <w:p w14:paraId="6105A971" w14:textId="6EEC77E2" w:rsidR="00157E40" w:rsidRPr="00157E40" w:rsidRDefault="00157E40" w:rsidP="00157E40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sz w:val="28"/>
          <w:szCs w:val="28"/>
          <w:lang w:val="pt-PT"/>
        </w:rPr>
      </w:pPr>
      <w:r w:rsidRPr="00157E40">
        <w:rPr>
          <w:sz w:val="28"/>
          <w:szCs w:val="28"/>
          <w:lang w:val="pt-PT"/>
        </w:rPr>
        <w:t>Convém fazer compras junto de</w:t>
      </w:r>
      <w:r>
        <w:rPr>
          <w:sz w:val="28"/>
          <w:szCs w:val="28"/>
          <w:lang w:val="pt-PT"/>
        </w:rPr>
        <w:t xml:space="preserve"> um estabelecimento comercial com boa reputação, conservando o título comprovativo de consumo.</w:t>
      </w:r>
    </w:p>
    <w:p w14:paraId="2DA27060" w14:textId="3BA2CC66" w:rsidR="00157E40" w:rsidRPr="00D72DF6" w:rsidRDefault="00157E40" w:rsidP="009E3839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A </w:t>
      </w:r>
      <w:r w:rsidR="00D72DF6">
        <w:rPr>
          <w:sz w:val="28"/>
          <w:szCs w:val="28"/>
          <w:lang w:val="pt-PT"/>
        </w:rPr>
        <w:t>aparência dos sapatos</w:t>
      </w:r>
      <w:r w:rsidRPr="00157E40">
        <w:rPr>
          <w:sz w:val="28"/>
          <w:szCs w:val="28"/>
          <w:lang w:val="pt-PT"/>
        </w:rPr>
        <w:t xml:space="preserve"> não deve apresentar vincos ou danos visíveis, as costuras devem ser uniformes e bem acabadas, sem cortes ou pontos saltados. Verifique a zona de ligação entre a sola e o cabedal, deve</w:t>
      </w:r>
      <w:r w:rsidR="00D72DF6">
        <w:rPr>
          <w:sz w:val="28"/>
          <w:szCs w:val="28"/>
          <w:lang w:val="pt-PT"/>
        </w:rPr>
        <w:t>ndo</w:t>
      </w:r>
      <w:r w:rsidRPr="00157E40">
        <w:rPr>
          <w:sz w:val="28"/>
          <w:szCs w:val="28"/>
          <w:lang w:val="pt-PT"/>
        </w:rPr>
        <w:t xml:space="preserve"> estar firme, sem descolamentos ou falhas de colagem.</w:t>
      </w:r>
    </w:p>
    <w:p w14:paraId="1159805B" w14:textId="4BD988AE" w:rsidR="00157E40" w:rsidRPr="00D72DF6" w:rsidRDefault="00D72DF6" w:rsidP="009E3839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sz w:val="28"/>
          <w:szCs w:val="28"/>
          <w:lang w:val="pt-PT"/>
        </w:rPr>
      </w:pPr>
      <w:r w:rsidRPr="00D72DF6">
        <w:rPr>
          <w:sz w:val="28"/>
          <w:szCs w:val="28"/>
          <w:lang w:val="pt-PT"/>
        </w:rPr>
        <w:t xml:space="preserve">Verifique atentamente as informações no rótulo do produto e consulte </w:t>
      </w:r>
      <w:r>
        <w:rPr>
          <w:sz w:val="28"/>
          <w:szCs w:val="28"/>
          <w:lang w:val="pt-PT"/>
        </w:rPr>
        <w:t xml:space="preserve">junto </w:t>
      </w:r>
      <w:r w:rsidRPr="00D72DF6">
        <w:rPr>
          <w:sz w:val="28"/>
          <w:szCs w:val="28"/>
          <w:lang w:val="pt-PT"/>
        </w:rPr>
        <w:t xml:space="preserve">da loja sobre as suas funcionalidades. </w:t>
      </w:r>
      <w:r>
        <w:rPr>
          <w:sz w:val="28"/>
          <w:szCs w:val="28"/>
          <w:lang w:val="pt-PT"/>
        </w:rPr>
        <w:t>Em</w:t>
      </w:r>
      <w:r w:rsidRPr="00D72DF6">
        <w:rPr>
          <w:sz w:val="28"/>
          <w:szCs w:val="28"/>
          <w:lang w:val="pt-PT"/>
        </w:rPr>
        <w:t xml:space="preserve"> geral, os tecidos comuns têm melhor </w:t>
      </w:r>
      <w:r>
        <w:rPr>
          <w:sz w:val="28"/>
          <w:szCs w:val="28"/>
          <w:lang w:val="pt-PT"/>
        </w:rPr>
        <w:t>transmissão de vapor de humidade</w:t>
      </w:r>
      <w:r w:rsidRPr="00D72DF6">
        <w:rPr>
          <w:sz w:val="28"/>
          <w:szCs w:val="28"/>
          <w:lang w:val="pt-PT"/>
        </w:rPr>
        <w:t xml:space="preserve">, mas </w:t>
      </w:r>
      <w:r>
        <w:rPr>
          <w:sz w:val="28"/>
          <w:szCs w:val="28"/>
          <w:lang w:val="pt-PT"/>
        </w:rPr>
        <w:t>são</w:t>
      </w:r>
      <w:r w:rsidRPr="00D72DF6">
        <w:rPr>
          <w:sz w:val="28"/>
          <w:szCs w:val="28"/>
          <w:lang w:val="pt-PT"/>
        </w:rPr>
        <w:t xml:space="preserve"> </w:t>
      </w:r>
      <w:bookmarkStart w:id="1" w:name="_Hlk205910132"/>
      <w:r>
        <w:rPr>
          <w:sz w:val="28"/>
          <w:szCs w:val="28"/>
          <w:lang w:val="pt-PT"/>
        </w:rPr>
        <w:t>menos resistentes à água</w:t>
      </w:r>
      <w:bookmarkEnd w:id="1"/>
      <w:r>
        <w:rPr>
          <w:sz w:val="28"/>
          <w:szCs w:val="28"/>
          <w:lang w:val="pt-PT"/>
        </w:rPr>
        <w:t>, enquanto</w:t>
      </w:r>
      <w:r w:rsidRPr="00D72DF6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>o</w:t>
      </w:r>
      <w:r w:rsidRPr="00D72DF6">
        <w:rPr>
          <w:sz w:val="28"/>
          <w:szCs w:val="28"/>
          <w:lang w:val="pt-PT"/>
        </w:rPr>
        <w:t xml:space="preserve">s tecidos com revestimento ou </w:t>
      </w:r>
      <w:r>
        <w:rPr>
          <w:sz w:val="28"/>
          <w:szCs w:val="28"/>
          <w:lang w:val="pt-PT"/>
        </w:rPr>
        <w:t xml:space="preserve">de </w:t>
      </w:r>
      <w:r w:rsidRPr="00D72DF6">
        <w:rPr>
          <w:sz w:val="28"/>
          <w:szCs w:val="28"/>
          <w:lang w:val="pt-PT"/>
        </w:rPr>
        <w:t xml:space="preserve">materiais sintéticos </w:t>
      </w:r>
      <w:r>
        <w:rPr>
          <w:sz w:val="28"/>
          <w:szCs w:val="28"/>
          <w:lang w:val="pt-PT"/>
        </w:rPr>
        <w:t>são</w:t>
      </w:r>
      <w:r w:rsidRPr="00D72DF6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mais </w:t>
      </w:r>
      <w:r w:rsidRPr="00D72DF6">
        <w:rPr>
          <w:sz w:val="28"/>
          <w:szCs w:val="28"/>
          <w:lang w:val="pt-PT"/>
        </w:rPr>
        <w:t>resist</w:t>
      </w:r>
      <w:r>
        <w:rPr>
          <w:sz w:val="28"/>
          <w:szCs w:val="28"/>
          <w:lang w:val="pt-PT"/>
        </w:rPr>
        <w:t>entes</w:t>
      </w:r>
      <w:r w:rsidRPr="00D72DF6">
        <w:rPr>
          <w:sz w:val="28"/>
          <w:szCs w:val="28"/>
          <w:lang w:val="pt-PT"/>
        </w:rPr>
        <w:t xml:space="preserve"> à água, mas </w:t>
      </w:r>
      <w:r w:rsidR="007679B6" w:rsidRPr="00D72DF6">
        <w:rPr>
          <w:sz w:val="28"/>
          <w:szCs w:val="28"/>
          <w:lang w:val="pt-PT"/>
        </w:rPr>
        <w:t xml:space="preserve">têm </w:t>
      </w:r>
      <w:r w:rsidR="007679B6">
        <w:rPr>
          <w:sz w:val="28"/>
          <w:szCs w:val="28"/>
          <w:lang w:val="pt-PT"/>
        </w:rPr>
        <w:t>pior</w:t>
      </w:r>
      <w:r w:rsidR="007679B6" w:rsidRPr="00D72DF6">
        <w:rPr>
          <w:sz w:val="28"/>
          <w:szCs w:val="28"/>
          <w:lang w:val="pt-PT"/>
        </w:rPr>
        <w:t xml:space="preserve"> </w:t>
      </w:r>
      <w:r w:rsidR="007679B6">
        <w:rPr>
          <w:sz w:val="28"/>
          <w:szCs w:val="28"/>
          <w:lang w:val="pt-PT"/>
        </w:rPr>
        <w:t>transmissão de vapor de humidade</w:t>
      </w:r>
      <w:r w:rsidRPr="00D72DF6">
        <w:rPr>
          <w:sz w:val="28"/>
          <w:szCs w:val="28"/>
          <w:lang w:val="pt-PT"/>
        </w:rPr>
        <w:t>.</w:t>
      </w:r>
    </w:p>
    <w:p w14:paraId="120AB71D" w14:textId="513C87D8" w:rsidR="00157E40" w:rsidRPr="007679B6" w:rsidRDefault="007679B6" w:rsidP="009E3839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Convém e</w:t>
      </w:r>
      <w:r w:rsidRPr="007679B6">
        <w:rPr>
          <w:sz w:val="28"/>
          <w:szCs w:val="28"/>
          <w:lang w:val="pt-PT"/>
        </w:rPr>
        <w:t>xperiment</w:t>
      </w:r>
      <w:r>
        <w:rPr>
          <w:sz w:val="28"/>
          <w:szCs w:val="28"/>
          <w:lang w:val="pt-PT"/>
        </w:rPr>
        <w:t>ar</w:t>
      </w:r>
      <w:r w:rsidRPr="007679B6">
        <w:rPr>
          <w:sz w:val="28"/>
          <w:szCs w:val="28"/>
          <w:lang w:val="pt-PT"/>
        </w:rPr>
        <w:t xml:space="preserve"> o</w:t>
      </w:r>
      <w:r>
        <w:rPr>
          <w:sz w:val="28"/>
          <w:szCs w:val="28"/>
          <w:lang w:val="pt-PT"/>
        </w:rPr>
        <w:t>s</w:t>
      </w:r>
      <w:r w:rsidRPr="007679B6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>sapatos,</w:t>
      </w:r>
      <w:r w:rsidRPr="007679B6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de modo a confirmar que há espaço </w:t>
      </w:r>
      <w:r w:rsidRPr="007679B6">
        <w:rPr>
          <w:sz w:val="28"/>
          <w:szCs w:val="28"/>
          <w:lang w:val="pt-PT"/>
        </w:rPr>
        <w:t xml:space="preserve">suficiente para </w:t>
      </w:r>
      <w:r>
        <w:rPr>
          <w:sz w:val="28"/>
          <w:szCs w:val="28"/>
          <w:lang w:val="pt-PT"/>
        </w:rPr>
        <w:t xml:space="preserve">a </w:t>
      </w:r>
      <w:r w:rsidRPr="007679B6">
        <w:rPr>
          <w:sz w:val="28"/>
          <w:szCs w:val="28"/>
          <w:lang w:val="pt-PT"/>
        </w:rPr>
        <w:t xml:space="preserve">movimentação os dedos, </w:t>
      </w:r>
      <w:r>
        <w:rPr>
          <w:sz w:val="28"/>
          <w:szCs w:val="28"/>
          <w:lang w:val="pt-PT"/>
        </w:rPr>
        <w:t xml:space="preserve">não deixando deslizar </w:t>
      </w:r>
      <w:r w:rsidRPr="007679B6">
        <w:rPr>
          <w:sz w:val="28"/>
          <w:szCs w:val="28"/>
          <w:lang w:val="pt-PT"/>
        </w:rPr>
        <w:t>o</w:t>
      </w:r>
      <w:r>
        <w:rPr>
          <w:sz w:val="28"/>
          <w:szCs w:val="28"/>
          <w:lang w:val="pt-PT"/>
        </w:rPr>
        <w:t>s</w:t>
      </w:r>
      <w:r w:rsidRPr="007679B6">
        <w:rPr>
          <w:sz w:val="28"/>
          <w:szCs w:val="28"/>
          <w:lang w:val="pt-PT"/>
        </w:rPr>
        <w:t xml:space="preserve"> calcanhar</w:t>
      </w:r>
      <w:r>
        <w:rPr>
          <w:sz w:val="28"/>
          <w:szCs w:val="28"/>
          <w:lang w:val="pt-PT"/>
        </w:rPr>
        <w:t>es</w:t>
      </w:r>
      <w:r w:rsidRPr="007679B6">
        <w:rPr>
          <w:sz w:val="28"/>
          <w:szCs w:val="28"/>
          <w:lang w:val="pt-PT"/>
        </w:rPr>
        <w:t xml:space="preserve">. </w:t>
      </w:r>
      <w:r>
        <w:rPr>
          <w:sz w:val="28"/>
          <w:szCs w:val="28"/>
          <w:lang w:val="pt-PT"/>
        </w:rPr>
        <w:t xml:space="preserve">Deve-se </w:t>
      </w:r>
      <w:r w:rsidR="00E40B2F">
        <w:rPr>
          <w:sz w:val="28"/>
          <w:szCs w:val="28"/>
          <w:lang w:val="pt-PT"/>
        </w:rPr>
        <w:t xml:space="preserve">ainda </w:t>
      </w:r>
      <w:r>
        <w:rPr>
          <w:sz w:val="28"/>
          <w:szCs w:val="28"/>
          <w:lang w:val="pt-PT"/>
        </w:rPr>
        <w:t>dar</w:t>
      </w:r>
      <w:r w:rsidRPr="007679B6">
        <w:rPr>
          <w:sz w:val="28"/>
          <w:szCs w:val="28"/>
          <w:lang w:val="pt-PT"/>
        </w:rPr>
        <w:t xml:space="preserve"> alguns passos para </w:t>
      </w:r>
      <w:r>
        <w:rPr>
          <w:sz w:val="28"/>
          <w:szCs w:val="28"/>
          <w:lang w:val="pt-PT"/>
        </w:rPr>
        <w:t>sentir</w:t>
      </w:r>
      <w:r w:rsidRPr="007679B6">
        <w:rPr>
          <w:sz w:val="28"/>
          <w:szCs w:val="28"/>
          <w:lang w:val="pt-PT"/>
        </w:rPr>
        <w:t xml:space="preserve"> a flexibilidade e </w:t>
      </w:r>
      <w:r>
        <w:rPr>
          <w:sz w:val="28"/>
          <w:szCs w:val="28"/>
          <w:lang w:val="pt-PT"/>
        </w:rPr>
        <w:t>a capacidade antiderrapante</w:t>
      </w:r>
      <w:r w:rsidRPr="007679B6">
        <w:rPr>
          <w:sz w:val="28"/>
          <w:szCs w:val="28"/>
          <w:lang w:val="pt-PT"/>
        </w:rPr>
        <w:t xml:space="preserve"> da sola, bem como o ajuste e </w:t>
      </w:r>
      <w:r w:rsidR="00E40B2F">
        <w:rPr>
          <w:sz w:val="28"/>
          <w:szCs w:val="28"/>
          <w:lang w:val="pt-PT"/>
        </w:rPr>
        <w:t xml:space="preserve">o </w:t>
      </w:r>
      <w:r w:rsidRPr="007679B6">
        <w:rPr>
          <w:sz w:val="28"/>
          <w:szCs w:val="28"/>
          <w:lang w:val="pt-PT"/>
        </w:rPr>
        <w:t>suporte do</w:t>
      </w:r>
      <w:r w:rsidR="00E40B2F">
        <w:rPr>
          <w:sz w:val="28"/>
          <w:szCs w:val="28"/>
          <w:lang w:val="pt-PT"/>
        </w:rPr>
        <w:t>s</w:t>
      </w:r>
      <w:r w:rsidRPr="007679B6">
        <w:rPr>
          <w:sz w:val="28"/>
          <w:szCs w:val="28"/>
          <w:lang w:val="pt-PT"/>
        </w:rPr>
        <w:t xml:space="preserve"> </w:t>
      </w:r>
      <w:r w:rsidR="00E40B2F">
        <w:rPr>
          <w:sz w:val="28"/>
          <w:szCs w:val="28"/>
          <w:lang w:val="pt-PT"/>
        </w:rPr>
        <w:t>sapatos</w:t>
      </w:r>
      <w:r w:rsidRPr="007679B6">
        <w:rPr>
          <w:sz w:val="28"/>
          <w:szCs w:val="28"/>
          <w:lang w:val="pt-PT"/>
        </w:rPr>
        <w:t xml:space="preserve"> ao pé, evit</w:t>
      </w:r>
      <w:r>
        <w:rPr>
          <w:sz w:val="28"/>
          <w:szCs w:val="28"/>
          <w:lang w:val="pt-PT"/>
        </w:rPr>
        <w:t>a</w:t>
      </w:r>
      <w:r w:rsidRPr="007679B6">
        <w:rPr>
          <w:sz w:val="28"/>
          <w:szCs w:val="28"/>
          <w:lang w:val="pt-PT"/>
        </w:rPr>
        <w:t>ndo que fique</w:t>
      </w:r>
      <w:r w:rsidR="00E40B2F">
        <w:rPr>
          <w:sz w:val="28"/>
          <w:szCs w:val="28"/>
          <w:lang w:val="pt-PT"/>
        </w:rPr>
        <w:t>m</w:t>
      </w:r>
      <w:r w:rsidRPr="007679B6">
        <w:rPr>
          <w:sz w:val="28"/>
          <w:szCs w:val="28"/>
          <w:lang w:val="pt-PT"/>
        </w:rPr>
        <w:t xml:space="preserve"> demasiado apertado</w:t>
      </w:r>
      <w:r w:rsidR="00E40B2F">
        <w:rPr>
          <w:sz w:val="28"/>
          <w:szCs w:val="28"/>
          <w:lang w:val="pt-PT"/>
        </w:rPr>
        <w:t>s</w:t>
      </w:r>
      <w:r w:rsidRPr="007679B6">
        <w:rPr>
          <w:sz w:val="28"/>
          <w:szCs w:val="28"/>
          <w:lang w:val="pt-PT"/>
        </w:rPr>
        <w:t xml:space="preserve"> ou largo</w:t>
      </w:r>
      <w:r w:rsidR="00E40B2F">
        <w:rPr>
          <w:sz w:val="28"/>
          <w:szCs w:val="28"/>
          <w:lang w:val="pt-PT"/>
        </w:rPr>
        <w:t>s</w:t>
      </w:r>
      <w:r w:rsidRPr="007679B6">
        <w:rPr>
          <w:sz w:val="28"/>
          <w:szCs w:val="28"/>
          <w:lang w:val="pt-PT"/>
        </w:rPr>
        <w:t>.</w:t>
      </w:r>
    </w:p>
    <w:p w14:paraId="154EC6F8" w14:textId="22BD2637" w:rsidR="00157E40" w:rsidRPr="0091445F" w:rsidRDefault="00E40B2F" w:rsidP="0091445F">
      <w:pPr>
        <w:pStyle w:val="a6"/>
        <w:widowControl/>
        <w:numPr>
          <w:ilvl w:val="0"/>
          <w:numId w:val="4"/>
        </w:numPr>
        <w:shd w:val="clear" w:color="auto" w:fill="FFFFFF"/>
        <w:spacing w:beforeLines="50" w:before="120" w:afterLines="50" w:after="120" w:line="429" w:lineRule="atLeast"/>
        <w:ind w:leftChars="0"/>
        <w:jc w:val="both"/>
        <w:rPr>
          <w:sz w:val="28"/>
          <w:szCs w:val="28"/>
          <w:lang w:val="pt-PT"/>
        </w:rPr>
      </w:pPr>
      <w:r w:rsidRPr="00E40B2F">
        <w:rPr>
          <w:sz w:val="28"/>
          <w:szCs w:val="28"/>
          <w:lang w:val="pt-PT"/>
        </w:rPr>
        <w:t xml:space="preserve">Após cada utilização, </w:t>
      </w:r>
      <w:r w:rsidR="00EB481B">
        <w:rPr>
          <w:sz w:val="28"/>
          <w:szCs w:val="28"/>
          <w:lang w:val="pt-PT"/>
        </w:rPr>
        <w:t xml:space="preserve">deve-se </w:t>
      </w:r>
      <w:r w:rsidRPr="00E40B2F">
        <w:rPr>
          <w:sz w:val="28"/>
          <w:szCs w:val="28"/>
          <w:lang w:val="pt-PT"/>
        </w:rPr>
        <w:t>limp</w:t>
      </w:r>
      <w:r w:rsidR="00EB481B">
        <w:rPr>
          <w:sz w:val="28"/>
          <w:szCs w:val="28"/>
          <w:lang w:val="pt-PT"/>
        </w:rPr>
        <w:t>ar</w:t>
      </w:r>
      <w:r w:rsidRPr="00E40B2F">
        <w:rPr>
          <w:sz w:val="28"/>
          <w:szCs w:val="28"/>
          <w:lang w:val="pt-PT"/>
        </w:rPr>
        <w:t xml:space="preserve"> prontamente a sujidade e manchas</w:t>
      </w:r>
      <w:r w:rsidR="0091445F">
        <w:rPr>
          <w:sz w:val="28"/>
          <w:szCs w:val="28"/>
          <w:lang w:val="pt-PT"/>
        </w:rPr>
        <w:t xml:space="preserve"> n</w:t>
      </w:r>
      <w:r w:rsidRPr="00E40B2F">
        <w:rPr>
          <w:sz w:val="28"/>
          <w:szCs w:val="28"/>
          <w:lang w:val="pt-PT"/>
        </w:rPr>
        <w:t>a</w:t>
      </w:r>
      <w:r w:rsidR="00352168">
        <w:rPr>
          <w:sz w:val="28"/>
          <w:szCs w:val="28"/>
          <w:lang w:val="pt-PT"/>
        </w:rPr>
        <w:t>s</w:t>
      </w:r>
      <w:r w:rsidRPr="00E40B2F">
        <w:rPr>
          <w:sz w:val="28"/>
          <w:szCs w:val="28"/>
          <w:lang w:val="pt-PT"/>
        </w:rPr>
        <w:t xml:space="preserve"> </w:t>
      </w:r>
      <w:r w:rsidR="00352168" w:rsidRPr="00352168">
        <w:rPr>
          <w:sz w:val="28"/>
          <w:szCs w:val="28"/>
          <w:lang w:val="pt-PT"/>
        </w:rPr>
        <w:t>gáspea</w:t>
      </w:r>
      <w:r w:rsidR="00352168">
        <w:rPr>
          <w:sz w:val="28"/>
          <w:szCs w:val="28"/>
          <w:lang w:val="pt-PT"/>
        </w:rPr>
        <w:t>s</w:t>
      </w:r>
      <w:r w:rsidRPr="00E40B2F">
        <w:rPr>
          <w:sz w:val="28"/>
          <w:szCs w:val="28"/>
          <w:lang w:val="pt-PT"/>
        </w:rPr>
        <w:t xml:space="preserve">. Para </w:t>
      </w:r>
      <w:r w:rsidR="00EB481B">
        <w:rPr>
          <w:sz w:val="28"/>
          <w:szCs w:val="28"/>
          <w:lang w:val="pt-PT"/>
        </w:rPr>
        <w:t>sapatos</w:t>
      </w:r>
      <w:r w:rsidRPr="00E40B2F">
        <w:rPr>
          <w:sz w:val="28"/>
          <w:szCs w:val="28"/>
          <w:lang w:val="pt-PT"/>
        </w:rPr>
        <w:t xml:space="preserve"> de </w:t>
      </w:r>
      <w:r w:rsidR="00EB481B">
        <w:rPr>
          <w:sz w:val="28"/>
          <w:szCs w:val="28"/>
          <w:lang w:val="pt-PT"/>
        </w:rPr>
        <w:t>caminhada</w:t>
      </w:r>
      <w:r w:rsidRPr="00E40B2F">
        <w:rPr>
          <w:sz w:val="28"/>
          <w:szCs w:val="28"/>
          <w:lang w:val="pt-PT"/>
        </w:rPr>
        <w:t xml:space="preserve"> </w:t>
      </w:r>
      <w:r w:rsidR="00EB481B">
        <w:rPr>
          <w:sz w:val="28"/>
          <w:szCs w:val="28"/>
          <w:lang w:val="pt-PT"/>
        </w:rPr>
        <w:t>de couro</w:t>
      </w:r>
      <w:r w:rsidRPr="00E40B2F">
        <w:rPr>
          <w:sz w:val="28"/>
          <w:szCs w:val="28"/>
          <w:lang w:val="pt-PT"/>
        </w:rPr>
        <w:t xml:space="preserve">, </w:t>
      </w:r>
      <w:r w:rsidR="0091445F">
        <w:rPr>
          <w:sz w:val="28"/>
          <w:szCs w:val="28"/>
          <w:lang w:val="pt-PT"/>
        </w:rPr>
        <w:t xml:space="preserve">pode-se </w:t>
      </w:r>
      <w:r w:rsidRPr="00E40B2F">
        <w:rPr>
          <w:sz w:val="28"/>
          <w:szCs w:val="28"/>
          <w:lang w:val="pt-PT"/>
        </w:rPr>
        <w:t>utiliz</w:t>
      </w:r>
      <w:r w:rsidR="0091445F">
        <w:rPr>
          <w:sz w:val="28"/>
          <w:szCs w:val="28"/>
          <w:lang w:val="pt-PT"/>
        </w:rPr>
        <w:t>ar</w:t>
      </w:r>
      <w:r w:rsidRPr="00E40B2F">
        <w:rPr>
          <w:sz w:val="28"/>
          <w:szCs w:val="28"/>
          <w:lang w:val="pt-PT"/>
        </w:rPr>
        <w:t xml:space="preserve"> um pano macio e um </w:t>
      </w:r>
      <w:r w:rsidR="00EB481B">
        <w:rPr>
          <w:sz w:val="28"/>
          <w:szCs w:val="28"/>
          <w:lang w:val="pt-PT"/>
        </w:rPr>
        <w:t>detergente</w:t>
      </w:r>
      <w:r w:rsidRPr="00E40B2F">
        <w:rPr>
          <w:sz w:val="28"/>
          <w:szCs w:val="28"/>
          <w:lang w:val="pt-PT"/>
        </w:rPr>
        <w:t xml:space="preserve"> </w:t>
      </w:r>
      <w:r w:rsidR="00EB481B">
        <w:rPr>
          <w:sz w:val="28"/>
          <w:szCs w:val="28"/>
          <w:lang w:val="pt-PT"/>
        </w:rPr>
        <w:t>exclusivo</w:t>
      </w:r>
      <w:r w:rsidRPr="00E40B2F">
        <w:rPr>
          <w:sz w:val="28"/>
          <w:szCs w:val="28"/>
          <w:lang w:val="pt-PT"/>
        </w:rPr>
        <w:t xml:space="preserve">. </w:t>
      </w:r>
      <w:r w:rsidR="00EB481B">
        <w:rPr>
          <w:sz w:val="28"/>
          <w:szCs w:val="28"/>
          <w:lang w:val="pt-PT"/>
        </w:rPr>
        <w:t>Em</w:t>
      </w:r>
      <w:r w:rsidRPr="00E40B2F">
        <w:rPr>
          <w:sz w:val="28"/>
          <w:szCs w:val="28"/>
          <w:lang w:val="pt-PT"/>
        </w:rPr>
        <w:t xml:space="preserve"> caso de </w:t>
      </w:r>
      <w:r w:rsidR="00EB481B">
        <w:rPr>
          <w:sz w:val="28"/>
          <w:szCs w:val="28"/>
          <w:lang w:val="pt-PT"/>
        </w:rPr>
        <w:t>sapatos de tecido</w:t>
      </w:r>
      <w:r w:rsidRPr="00E40B2F">
        <w:rPr>
          <w:sz w:val="28"/>
          <w:szCs w:val="28"/>
          <w:lang w:val="pt-PT"/>
        </w:rPr>
        <w:t xml:space="preserve">, </w:t>
      </w:r>
      <w:r w:rsidR="0091445F">
        <w:rPr>
          <w:sz w:val="28"/>
          <w:szCs w:val="28"/>
          <w:lang w:val="pt-PT"/>
        </w:rPr>
        <w:t xml:space="preserve">pode-se </w:t>
      </w:r>
      <w:r w:rsidRPr="00E40B2F">
        <w:rPr>
          <w:sz w:val="28"/>
          <w:szCs w:val="28"/>
          <w:lang w:val="pt-PT"/>
        </w:rPr>
        <w:t>lav</w:t>
      </w:r>
      <w:r w:rsidR="0091445F">
        <w:rPr>
          <w:sz w:val="28"/>
          <w:szCs w:val="28"/>
          <w:lang w:val="pt-PT"/>
        </w:rPr>
        <w:t>ar</w:t>
      </w:r>
      <w:r w:rsidRPr="00E40B2F">
        <w:rPr>
          <w:sz w:val="28"/>
          <w:szCs w:val="28"/>
          <w:lang w:val="pt-PT"/>
        </w:rPr>
        <w:t xml:space="preserve"> suavemente com um detergente </w:t>
      </w:r>
      <w:r w:rsidR="0091445F">
        <w:rPr>
          <w:sz w:val="28"/>
          <w:szCs w:val="28"/>
          <w:lang w:val="pt-PT"/>
        </w:rPr>
        <w:t>moderado</w:t>
      </w:r>
      <w:r w:rsidRPr="00E40B2F">
        <w:rPr>
          <w:sz w:val="28"/>
          <w:szCs w:val="28"/>
          <w:lang w:val="pt-PT"/>
        </w:rPr>
        <w:t xml:space="preserve">. Após a limpeza, </w:t>
      </w:r>
      <w:r w:rsidR="0091445F">
        <w:rPr>
          <w:sz w:val="28"/>
          <w:szCs w:val="28"/>
          <w:lang w:val="pt-PT"/>
        </w:rPr>
        <w:t xml:space="preserve">pode-se </w:t>
      </w:r>
      <w:r w:rsidRPr="00E40B2F">
        <w:rPr>
          <w:sz w:val="28"/>
          <w:szCs w:val="28"/>
          <w:lang w:val="pt-PT"/>
        </w:rPr>
        <w:t>guard</w:t>
      </w:r>
      <w:r w:rsidR="0091445F">
        <w:rPr>
          <w:sz w:val="28"/>
          <w:szCs w:val="28"/>
          <w:lang w:val="pt-PT"/>
        </w:rPr>
        <w:t>ar</w:t>
      </w:r>
      <w:r w:rsidRPr="00E40B2F">
        <w:rPr>
          <w:sz w:val="28"/>
          <w:szCs w:val="28"/>
          <w:lang w:val="pt-PT"/>
        </w:rPr>
        <w:t xml:space="preserve"> o</w:t>
      </w:r>
      <w:r w:rsidR="0091445F">
        <w:rPr>
          <w:sz w:val="28"/>
          <w:szCs w:val="28"/>
          <w:lang w:val="pt-PT"/>
        </w:rPr>
        <w:t>s</w:t>
      </w:r>
      <w:r w:rsidRPr="00E40B2F">
        <w:rPr>
          <w:sz w:val="28"/>
          <w:szCs w:val="28"/>
          <w:lang w:val="pt-PT"/>
        </w:rPr>
        <w:t xml:space="preserve"> </w:t>
      </w:r>
      <w:r w:rsidR="0091445F">
        <w:rPr>
          <w:sz w:val="28"/>
          <w:szCs w:val="28"/>
          <w:lang w:val="pt-PT"/>
        </w:rPr>
        <w:t>sapatos</w:t>
      </w:r>
      <w:r w:rsidRPr="00E40B2F">
        <w:rPr>
          <w:sz w:val="28"/>
          <w:szCs w:val="28"/>
          <w:lang w:val="pt-PT"/>
        </w:rPr>
        <w:t xml:space="preserve"> num local seco e bem ventilado, evitando exposição dire</w:t>
      </w:r>
      <w:r w:rsidR="00EB481B">
        <w:rPr>
          <w:sz w:val="28"/>
          <w:szCs w:val="28"/>
          <w:lang w:val="pt-PT"/>
        </w:rPr>
        <w:t>c</w:t>
      </w:r>
      <w:r w:rsidRPr="00E40B2F">
        <w:rPr>
          <w:sz w:val="28"/>
          <w:szCs w:val="28"/>
          <w:lang w:val="pt-PT"/>
        </w:rPr>
        <w:t xml:space="preserve">ta ao sol </w:t>
      </w:r>
      <w:r w:rsidR="0091445F">
        <w:rPr>
          <w:sz w:val="28"/>
          <w:szCs w:val="28"/>
          <w:lang w:val="pt-PT"/>
        </w:rPr>
        <w:t>ou colocação num</w:t>
      </w:r>
      <w:r w:rsidRPr="00E40B2F">
        <w:rPr>
          <w:sz w:val="28"/>
          <w:szCs w:val="28"/>
          <w:lang w:val="pt-PT"/>
        </w:rPr>
        <w:t xml:space="preserve"> ambiente </w:t>
      </w:r>
      <w:r w:rsidR="0091445F">
        <w:rPr>
          <w:sz w:val="28"/>
          <w:szCs w:val="28"/>
          <w:lang w:val="pt-PT"/>
        </w:rPr>
        <w:t>a alta</w:t>
      </w:r>
      <w:r w:rsidRPr="00E40B2F">
        <w:rPr>
          <w:sz w:val="28"/>
          <w:szCs w:val="28"/>
          <w:lang w:val="pt-PT"/>
        </w:rPr>
        <w:t xml:space="preserve"> temperatur</w:t>
      </w:r>
      <w:r w:rsidR="0091445F">
        <w:rPr>
          <w:sz w:val="28"/>
          <w:szCs w:val="28"/>
          <w:lang w:val="pt-PT"/>
        </w:rPr>
        <w:t>a</w:t>
      </w:r>
      <w:r w:rsidRPr="00E40B2F">
        <w:rPr>
          <w:sz w:val="28"/>
          <w:szCs w:val="28"/>
          <w:lang w:val="pt-PT"/>
        </w:rPr>
        <w:t xml:space="preserve">. </w:t>
      </w:r>
      <w:r w:rsidR="0091445F">
        <w:rPr>
          <w:sz w:val="28"/>
          <w:szCs w:val="28"/>
          <w:lang w:val="pt-PT"/>
        </w:rPr>
        <w:t xml:space="preserve">Quanto aos sapatos com revestimento específico </w:t>
      </w:r>
      <w:r w:rsidR="0091445F">
        <w:rPr>
          <w:sz w:val="28"/>
          <w:szCs w:val="28"/>
          <w:lang w:val="pt-PT"/>
        </w:rPr>
        <w:lastRenderedPageBreak/>
        <w:t>para a resistência à água,</w:t>
      </w:r>
      <w:r w:rsidRPr="00E40B2F">
        <w:rPr>
          <w:sz w:val="28"/>
          <w:szCs w:val="28"/>
          <w:lang w:val="pt-PT"/>
        </w:rPr>
        <w:t xml:space="preserve"> </w:t>
      </w:r>
      <w:r w:rsidR="0091445F">
        <w:rPr>
          <w:sz w:val="28"/>
          <w:szCs w:val="28"/>
          <w:lang w:val="pt-PT"/>
        </w:rPr>
        <w:t>deve-</w:t>
      </w:r>
      <w:r w:rsidRPr="00E40B2F">
        <w:rPr>
          <w:sz w:val="28"/>
          <w:szCs w:val="28"/>
          <w:lang w:val="pt-PT"/>
        </w:rPr>
        <w:t>se limp</w:t>
      </w:r>
      <w:r w:rsidR="0091445F">
        <w:rPr>
          <w:sz w:val="28"/>
          <w:szCs w:val="28"/>
          <w:lang w:val="pt-PT"/>
        </w:rPr>
        <w:t>ar</w:t>
      </w:r>
      <w:r w:rsidRPr="00E40B2F">
        <w:rPr>
          <w:sz w:val="28"/>
          <w:szCs w:val="28"/>
          <w:lang w:val="pt-PT"/>
        </w:rPr>
        <w:t xml:space="preserve"> de acordo com as instruções de manutenção.</w:t>
      </w:r>
    </w:p>
    <w:p w14:paraId="04038473" w14:textId="216932C7" w:rsidR="00157E40" w:rsidRPr="0091445F" w:rsidRDefault="0091445F" w:rsidP="009E3839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Convém escolher</w:t>
      </w:r>
      <w:r w:rsidRPr="0091445F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>um</w:t>
      </w:r>
      <w:r w:rsidRPr="0091445F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>tipo</w:t>
      </w:r>
      <w:r w:rsidRPr="0091445F">
        <w:rPr>
          <w:sz w:val="28"/>
          <w:szCs w:val="28"/>
          <w:lang w:val="pt-PT"/>
        </w:rPr>
        <w:t xml:space="preserve"> adequado de </w:t>
      </w:r>
      <w:r>
        <w:rPr>
          <w:sz w:val="28"/>
          <w:szCs w:val="28"/>
          <w:lang w:val="pt-PT"/>
        </w:rPr>
        <w:t>sapatos</w:t>
      </w:r>
      <w:r w:rsidRPr="0091445F">
        <w:rPr>
          <w:sz w:val="28"/>
          <w:szCs w:val="28"/>
          <w:lang w:val="pt-PT"/>
        </w:rPr>
        <w:t xml:space="preserve"> de </w:t>
      </w:r>
      <w:r>
        <w:rPr>
          <w:sz w:val="28"/>
          <w:szCs w:val="28"/>
          <w:lang w:val="pt-PT"/>
        </w:rPr>
        <w:t>caminhada</w:t>
      </w:r>
      <w:r w:rsidRPr="0091445F">
        <w:rPr>
          <w:sz w:val="28"/>
          <w:szCs w:val="28"/>
          <w:lang w:val="pt-PT"/>
        </w:rPr>
        <w:t xml:space="preserve"> consoante o ambiente de </w:t>
      </w:r>
      <w:r>
        <w:rPr>
          <w:sz w:val="28"/>
          <w:szCs w:val="28"/>
          <w:lang w:val="pt-PT"/>
        </w:rPr>
        <w:t>caminhada</w:t>
      </w:r>
      <w:r w:rsidRPr="0091445F">
        <w:rPr>
          <w:sz w:val="28"/>
          <w:szCs w:val="28"/>
          <w:lang w:val="pt-PT"/>
        </w:rPr>
        <w:t xml:space="preserve">. </w:t>
      </w:r>
      <w:r w:rsidR="00827F24">
        <w:rPr>
          <w:sz w:val="28"/>
          <w:szCs w:val="28"/>
          <w:lang w:val="pt-PT"/>
        </w:rPr>
        <w:t>Não</w:t>
      </w:r>
      <w:r>
        <w:rPr>
          <w:sz w:val="28"/>
          <w:szCs w:val="28"/>
          <w:lang w:val="pt-PT"/>
        </w:rPr>
        <w:t xml:space="preserve"> </w:t>
      </w:r>
      <w:r w:rsidR="00827F24">
        <w:rPr>
          <w:sz w:val="28"/>
          <w:szCs w:val="28"/>
          <w:lang w:val="pt-PT"/>
        </w:rPr>
        <w:t xml:space="preserve">se </w:t>
      </w:r>
      <w:r w:rsidRPr="0091445F">
        <w:rPr>
          <w:sz w:val="28"/>
          <w:szCs w:val="28"/>
          <w:lang w:val="pt-PT"/>
        </w:rPr>
        <w:t>utiliz</w:t>
      </w:r>
      <w:r w:rsidR="00827F24">
        <w:rPr>
          <w:sz w:val="28"/>
          <w:szCs w:val="28"/>
          <w:lang w:val="pt-PT"/>
        </w:rPr>
        <w:t>e</w:t>
      </w:r>
      <w:r w:rsidRPr="0091445F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os sapatos de caminhada </w:t>
      </w:r>
      <w:r w:rsidRPr="0091445F">
        <w:rPr>
          <w:sz w:val="28"/>
          <w:szCs w:val="28"/>
          <w:lang w:val="pt-PT"/>
        </w:rPr>
        <w:t>ligeir</w:t>
      </w:r>
      <w:r>
        <w:rPr>
          <w:sz w:val="28"/>
          <w:szCs w:val="28"/>
          <w:lang w:val="pt-PT"/>
        </w:rPr>
        <w:t>o</w:t>
      </w:r>
      <w:r w:rsidRPr="0091445F">
        <w:rPr>
          <w:sz w:val="28"/>
          <w:szCs w:val="28"/>
          <w:lang w:val="pt-PT"/>
        </w:rPr>
        <w:t xml:space="preserve">s </w:t>
      </w:r>
      <w:r w:rsidR="00827F24">
        <w:rPr>
          <w:sz w:val="28"/>
          <w:szCs w:val="28"/>
          <w:lang w:val="pt-PT"/>
        </w:rPr>
        <w:t xml:space="preserve">num ambiente </w:t>
      </w:r>
      <w:r w:rsidRPr="0091445F">
        <w:rPr>
          <w:sz w:val="28"/>
          <w:szCs w:val="28"/>
          <w:lang w:val="pt-PT"/>
        </w:rPr>
        <w:t xml:space="preserve">extremo </w:t>
      </w:r>
      <w:r w:rsidR="00827F24">
        <w:rPr>
          <w:sz w:val="28"/>
          <w:szCs w:val="28"/>
          <w:lang w:val="pt-PT"/>
        </w:rPr>
        <w:t>fora</w:t>
      </w:r>
      <w:r w:rsidRPr="0091445F">
        <w:rPr>
          <w:sz w:val="28"/>
          <w:szCs w:val="28"/>
          <w:lang w:val="pt-PT"/>
        </w:rPr>
        <w:t xml:space="preserve"> </w:t>
      </w:r>
      <w:r w:rsidR="00827F24">
        <w:rPr>
          <w:sz w:val="28"/>
          <w:szCs w:val="28"/>
          <w:lang w:val="pt-PT"/>
        </w:rPr>
        <w:t>d</w:t>
      </w:r>
      <w:r w:rsidRPr="0091445F">
        <w:rPr>
          <w:sz w:val="28"/>
          <w:szCs w:val="28"/>
          <w:lang w:val="pt-PT"/>
        </w:rPr>
        <w:t xml:space="preserve">as suas </w:t>
      </w:r>
      <w:r w:rsidR="00827F24">
        <w:rPr>
          <w:sz w:val="28"/>
          <w:szCs w:val="28"/>
          <w:lang w:val="pt-PT"/>
        </w:rPr>
        <w:t>propriedades físicas</w:t>
      </w:r>
      <w:r w:rsidRPr="0091445F">
        <w:rPr>
          <w:sz w:val="28"/>
          <w:szCs w:val="28"/>
          <w:lang w:val="pt-PT"/>
        </w:rPr>
        <w:t xml:space="preserve">, </w:t>
      </w:r>
      <w:r w:rsidR="00827F24">
        <w:rPr>
          <w:sz w:val="28"/>
          <w:szCs w:val="28"/>
          <w:lang w:val="pt-PT"/>
        </w:rPr>
        <w:t>para</w:t>
      </w:r>
      <w:r w:rsidRPr="0091445F">
        <w:rPr>
          <w:sz w:val="28"/>
          <w:szCs w:val="28"/>
          <w:lang w:val="pt-PT"/>
        </w:rPr>
        <w:t xml:space="preserve"> </w:t>
      </w:r>
      <w:r w:rsidR="00827F24">
        <w:rPr>
          <w:sz w:val="28"/>
          <w:szCs w:val="28"/>
          <w:lang w:val="pt-PT"/>
        </w:rPr>
        <w:t>evitar a redução</w:t>
      </w:r>
      <w:r w:rsidRPr="0091445F">
        <w:rPr>
          <w:sz w:val="28"/>
          <w:szCs w:val="28"/>
          <w:lang w:val="pt-PT"/>
        </w:rPr>
        <w:t xml:space="preserve"> </w:t>
      </w:r>
      <w:r w:rsidR="00827F24">
        <w:rPr>
          <w:sz w:val="28"/>
          <w:szCs w:val="28"/>
          <w:lang w:val="pt-PT"/>
        </w:rPr>
        <w:t>d</w:t>
      </w:r>
      <w:r w:rsidRPr="0091445F">
        <w:rPr>
          <w:sz w:val="28"/>
          <w:szCs w:val="28"/>
          <w:lang w:val="pt-PT"/>
        </w:rPr>
        <w:t xml:space="preserve">a sua </w:t>
      </w:r>
      <w:r w:rsidR="00827F24">
        <w:rPr>
          <w:sz w:val="28"/>
          <w:szCs w:val="28"/>
          <w:lang w:val="pt-PT"/>
        </w:rPr>
        <w:t>vida útil</w:t>
      </w:r>
      <w:r w:rsidR="00CC1A1D">
        <w:rPr>
          <w:sz w:val="28"/>
          <w:szCs w:val="28"/>
          <w:lang w:val="pt-PT"/>
        </w:rPr>
        <w:t>,</w:t>
      </w:r>
      <w:r w:rsidRPr="0091445F">
        <w:rPr>
          <w:sz w:val="28"/>
          <w:szCs w:val="28"/>
          <w:lang w:val="pt-PT"/>
        </w:rPr>
        <w:t xml:space="preserve"> </w:t>
      </w:r>
      <w:r w:rsidR="00CC1A1D">
        <w:rPr>
          <w:sz w:val="28"/>
          <w:szCs w:val="28"/>
          <w:lang w:val="pt-PT"/>
        </w:rPr>
        <w:t>ou</w:t>
      </w:r>
      <w:r w:rsidR="00827F24">
        <w:rPr>
          <w:sz w:val="28"/>
          <w:szCs w:val="28"/>
          <w:lang w:val="pt-PT"/>
        </w:rPr>
        <w:t xml:space="preserve"> até os riscos de </w:t>
      </w:r>
      <w:r w:rsidRPr="0091445F">
        <w:rPr>
          <w:sz w:val="28"/>
          <w:szCs w:val="28"/>
          <w:lang w:val="pt-PT"/>
        </w:rPr>
        <w:t>segurança.</w:t>
      </w:r>
    </w:p>
    <w:p w14:paraId="5725B24B" w14:textId="006E61C0" w:rsidR="00E4733E" w:rsidRDefault="00CC1A1D" w:rsidP="00D938BF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 w:right="48"/>
        <w:jc w:val="both"/>
        <w:rPr>
          <w:sz w:val="28"/>
          <w:szCs w:val="28"/>
          <w:lang w:val="pt-PT"/>
        </w:rPr>
      </w:pPr>
      <w:r w:rsidRPr="00D938BF">
        <w:rPr>
          <w:rFonts w:hint="eastAsia"/>
          <w:sz w:val="28"/>
          <w:szCs w:val="28"/>
          <w:lang w:val="pt-PT"/>
        </w:rPr>
        <w:t>C</w:t>
      </w:r>
      <w:r w:rsidRPr="00D938BF">
        <w:rPr>
          <w:sz w:val="28"/>
          <w:szCs w:val="28"/>
          <w:lang w:val="pt-PT"/>
        </w:rPr>
        <w:t xml:space="preserve">onvém escolher as solas de borracha, porque </w:t>
      </w:r>
      <w:r w:rsidR="00D938BF">
        <w:rPr>
          <w:sz w:val="28"/>
          <w:szCs w:val="28"/>
          <w:lang w:val="pt-PT"/>
        </w:rPr>
        <w:t>a</w:t>
      </w:r>
      <w:r w:rsidR="00D938BF" w:rsidRPr="00D938BF">
        <w:rPr>
          <w:sz w:val="28"/>
          <w:szCs w:val="28"/>
          <w:lang w:val="pt-PT"/>
        </w:rPr>
        <w:t xml:space="preserve"> </w:t>
      </w:r>
      <w:r w:rsidRPr="00D938BF">
        <w:rPr>
          <w:sz w:val="28"/>
          <w:szCs w:val="28"/>
          <w:lang w:val="pt-PT"/>
        </w:rPr>
        <w:t xml:space="preserve">esferovite </w:t>
      </w:r>
      <w:r w:rsidR="00D938BF" w:rsidRPr="00D938BF">
        <w:rPr>
          <w:sz w:val="28"/>
          <w:szCs w:val="28"/>
          <w:lang w:val="pt-PT"/>
        </w:rPr>
        <w:t>é</w:t>
      </w:r>
      <w:r w:rsidRPr="00D938BF">
        <w:rPr>
          <w:sz w:val="28"/>
          <w:szCs w:val="28"/>
          <w:lang w:val="pt-PT"/>
        </w:rPr>
        <w:t xml:space="preserve"> menos </w:t>
      </w:r>
      <w:r w:rsidR="00D938BF" w:rsidRPr="00D938BF">
        <w:rPr>
          <w:sz w:val="28"/>
          <w:szCs w:val="28"/>
          <w:lang w:val="pt-PT"/>
        </w:rPr>
        <w:t>durável e resistente à abrasão</w:t>
      </w:r>
      <w:r w:rsidRPr="00D938BF">
        <w:rPr>
          <w:sz w:val="28"/>
          <w:szCs w:val="28"/>
          <w:lang w:val="pt-PT"/>
        </w:rPr>
        <w:t xml:space="preserve">, </w:t>
      </w:r>
      <w:r w:rsidR="00D938BF" w:rsidRPr="00D938BF">
        <w:rPr>
          <w:sz w:val="28"/>
          <w:szCs w:val="28"/>
          <w:lang w:val="pt-PT"/>
        </w:rPr>
        <w:t xml:space="preserve">não sendo assim conveniente o utilizar </w:t>
      </w:r>
      <w:r w:rsidRPr="00D938BF">
        <w:rPr>
          <w:sz w:val="28"/>
          <w:szCs w:val="28"/>
          <w:lang w:val="pt-PT"/>
        </w:rPr>
        <w:t xml:space="preserve">para </w:t>
      </w:r>
      <w:r w:rsidR="00D938BF" w:rsidRPr="00D938BF">
        <w:rPr>
          <w:sz w:val="28"/>
          <w:szCs w:val="28"/>
          <w:lang w:val="pt-PT"/>
        </w:rPr>
        <w:t>fabricar</w:t>
      </w:r>
      <w:r w:rsidRPr="00D938BF">
        <w:rPr>
          <w:sz w:val="28"/>
          <w:szCs w:val="28"/>
          <w:lang w:val="pt-PT"/>
        </w:rPr>
        <w:t xml:space="preserve"> sola</w:t>
      </w:r>
      <w:r w:rsidR="00D938BF" w:rsidRPr="00D938BF">
        <w:rPr>
          <w:sz w:val="28"/>
          <w:szCs w:val="28"/>
          <w:lang w:val="pt-PT"/>
        </w:rPr>
        <w:t>s</w:t>
      </w:r>
      <w:r w:rsidRPr="00D938BF">
        <w:rPr>
          <w:sz w:val="28"/>
          <w:szCs w:val="28"/>
          <w:lang w:val="pt-PT"/>
        </w:rPr>
        <w:t xml:space="preserve"> exterior</w:t>
      </w:r>
      <w:r w:rsidR="00D938BF" w:rsidRPr="00D938BF">
        <w:rPr>
          <w:sz w:val="28"/>
          <w:szCs w:val="28"/>
          <w:lang w:val="pt-PT"/>
        </w:rPr>
        <w:t>es</w:t>
      </w:r>
      <w:r w:rsidRPr="00D938BF">
        <w:rPr>
          <w:sz w:val="28"/>
          <w:szCs w:val="28"/>
          <w:lang w:val="pt-PT"/>
        </w:rPr>
        <w:t xml:space="preserve"> </w:t>
      </w:r>
      <w:r w:rsidR="00D938BF" w:rsidRPr="00D938BF">
        <w:rPr>
          <w:sz w:val="28"/>
          <w:szCs w:val="28"/>
          <w:lang w:val="pt-PT"/>
        </w:rPr>
        <w:t>de</w:t>
      </w:r>
      <w:r w:rsidRPr="00D938BF">
        <w:rPr>
          <w:sz w:val="28"/>
          <w:szCs w:val="28"/>
          <w:lang w:val="pt-PT"/>
        </w:rPr>
        <w:t xml:space="preserve"> </w:t>
      </w:r>
      <w:r w:rsidR="00D938BF" w:rsidRPr="00D938BF">
        <w:rPr>
          <w:sz w:val="28"/>
          <w:szCs w:val="28"/>
          <w:lang w:val="pt-PT"/>
        </w:rPr>
        <w:t>sapatos</w:t>
      </w:r>
      <w:r w:rsidRPr="00D938BF">
        <w:rPr>
          <w:sz w:val="28"/>
          <w:szCs w:val="28"/>
          <w:lang w:val="pt-PT"/>
        </w:rPr>
        <w:t xml:space="preserve"> de </w:t>
      </w:r>
      <w:r w:rsidR="00D938BF" w:rsidRPr="00D938BF">
        <w:rPr>
          <w:sz w:val="28"/>
          <w:szCs w:val="28"/>
          <w:lang w:val="pt-PT"/>
        </w:rPr>
        <w:t>caminhada</w:t>
      </w:r>
      <w:r w:rsidRPr="00D938BF">
        <w:rPr>
          <w:sz w:val="28"/>
          <w:szCs w:val="28"/>
          <w:lang w:val="pt-PT"/>
        </w:rPr>
        <w:t>.</w:t>
      </w:r>
    </w:p>
    <w:p w14:paraId="71DF6CD2" w14:textId="77777777" w:rsidR="00D938BF" w:rsidRPr="00D938BF" w:rsidRDefault="00D938BF" w:rsidP="00D938BF">
      <w:pPr>
        <w:pStyle w:val="a6"/>
        <w:widowControl/>
        <w:spacing w:beforeLines="50" w:before="120" w:afterLines="50" w:after="120" w:line="400" w:lineRule="atLeast"/>
        <w:ind w:leftChars="0" w:left="0" w:right="48"/>
        <w:rPr>
          <w:sz w:val="28"/>
          <w:szCs w:val="28"/>
          <w:lang w:val="pt-PT"/>
        </w:rPr>
      </w:pPr>
    </w:p>
    <w:p w14:paraId="0CF071C7" w14:textId="41C373C3" w:rsidR="00D938BF" w:rsidRDefault="00D938BF" w:rsidP="000551E9">
      <w:pPr>
        <w:spacing w:beforeLines="50" w:before="120" w:afterLines="50" w:after="120" w:line="400" w:lineRule="atLeast"/>
        <w:ind w:right="280"/>
        <w:jc w:val="both"/>
        <w:rPr>
          <w:bCs/>
          <w:kern w:val="0"/>
          <w:sz w:val="28"/>
          <w:szCs w:val="28"/>
          <w:lang w:val="pt-PT"/>
        </w:rPr>
      </w:pPr>
      <w:r w:rsidRPr="00D938BF">
        <w:rPr>
          <w:rFonts w:hint="eastAsia"/>
          <w:sz w:val="28"/>
          <w:szCs w:val="28"/>
          <w:lang w:val="pt-PT"/>
        </w:rPr>
        <w:t>L</w:t>
      </w:r>
      <w:r w:rsidRPr="00D938BF">
        <w:rPr>
          <w:sz w:val="28"/>
          <w:szCs w:val="28"/>
          <w:lang w:val="pt-PT"/>
        </w:rPr>
        <w:t xml:space="preserve">igação aos resultados </w:t>
      </w:r>
      <w:r>
        <w:rPr>
          <w:bCs/>
          <w:kern w:val="0"/>
          <w:sz w:val="28"/>
          <w:szCs w:val="28"/>
          <w:lang w:val="pt-PT"/>
        </w:rPr>
        <w:t>do teste comparativo de segurança e propriedades físicas de 25 sapatos de caminhada, realizado em conjunto pelos conselhos de consumidores de Guangdong, Macau e Guangzhou (Ligação):</w:t>
      </w:r>
    </w:p>
    <w:p w14:paraId="023CE4A0" w14:textId="01C74F8F" w:rsidR="00ED3EAC" w:rsidRDefault="00ED3EAC" w:rsidP="000551E9">
      <w:pPr>
        <w:spacing w:beforeLines="50" w:before="120" w:afterLines="50" w:after="120" w:line="400" w:lineRule="atLeast"/>
        <w:ind w:right="28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 w:rsidRPr="00ED3EAC">
        <w:rPr>
          <w:sz w:val="22"/>
          <w:szCs w:val="22"/>
          <w:lang w:val="pt-PT"/>
        </w:rPr>
        <w:instrText xml:space="preserve"> HYPERLINK "https://www.consumer.gov.mo/News/Report/hiking_shoes_report.pdf" </w:instrText>
      </w:r>
      <w:r>
        <w:rPr>
          <w:sz w:val="22"/>
          <w:szCs w:val="22"/>
        </w:rPr>
        <w:fldChar w:fldCharType="separate"/>
      </w:r>
      <w:r w:rsidRPr="00ED3EAC">
        <w:rPr>
          <w:rStyle w:val="a3"/>
          <w:sz w:val="22"/>
          <w:szCs w:val="22"/>
          <w:lang w:val="pt-PT"/>
        </w:rPr>
        <w:t>https://www.consumer.gov.mo/News/Report/hiking_shoes_report.pdf</w:t>
      </w:r>
      <w:r>
        <w:rPr>
          <w:sz w:val="22"/>
          <w:szCs w:val="22"/>
        </w:rPr>
        <w:fldChar w:fldCharType="end"/>
      </w:r>
    </w:p>
    <w:p w14:paraId="5643C271" w14:textId="77777777" w:rsidR="00ED3EAC" w:rsidRPr="00D938BF" w:rsidRDefault="00ED3EAC" w:rsidP="000551E9">
      <w:pPr>
        <w:spacing w:beforeLines="50" w:before="120" w:afterLines="50" w:after="120" w:line="400" w:lineRule="atLeast"/>
        <w:ind w:right="280"/>
        <w:jc w:val="both"/>
        <w:rPr>
          <w:sz w:val="28"/>
          <w:szCs w:val="28"/>
          <w:lang w:val="pt-PT"/>
        </w:rPr>
      </w:pPr>
    </w:p>
    <w:p w14:paraId="24A06423" w14:textId="77777777" w:rsidR="002C1FB2" w:rsidRPr="00D938BF" w:rsidRDefault="002C1FB2" w:rsidP="000551E9">
      <w:pPr>
        <w:spacing w:beforeLines="50" w:before="120" w:afterLines="50" w:after="120" w:line="400" w:lineRule="atLeast"/>
        <w:ind w:right="280"/>
        <w:jc w:val="right"/>
        <w:rPr>
          <w:sz w:val="28"/>
          <w:szCs w:val="28"/>
          <w:lang w:val="pt-PT"/>
        </w:rPr>
      </w:pPr>
    </w:p>
    <w:p w14:paraId="1D780C07" w14:textId="3D6C4DB8" w:rsidR="00D938BF" w:rsidRPr="00BB479B" w:rsidRDefault="00D938BF" w:rsidP="00D938BF">
      <w:pPr>
        <w:wordWrap w:val="0"/>
        <w:spacing w:beforeLines="50" w:before="120" w:afterLines="50" w:after="120" w:line="400" w:lineRule="atLeast"/>
        <w:ind w:right="280"/>
        <w:jc w:val="right"/>
        <w:rPr>
          <w:sz w:val="28"/>
          <w:szCs w:val="28"/>
        </w:rPr>
      </w:pPr>
      <w:r>
        <w:rPr>
          <w:sz w:val="28"/>
          <w:szCs w:val="28"/>
        </w:rPr>
        <w:t>Data: 14 de Agosto de 2025</w:t>
      </w:r>
    </w:p>
    <w:sectPr w:rsidR="00D938BF" w:rsidRPr="00BB479B" w:rsidSect="00333DE1">
      <w:pgSz w:w="12240" w:h="15840" w:code="1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D643" w14:textId="77777777" w:rsidR="00195937" w:rsidRDefault="00195937" w:rsidP="00195937">
      <w:r>
        <w:separator/>
      </w:r>
    </w:p>
  </w:endnote>
  <w:endnote w:type="continuationSeparator" w:id="0">
    <w:p w14:paraId="736E65D0" w14:textId="77777777" w:rsidR="00195937" w:rsidRDefault="00195937" w:rsidP="0019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821C" w14:textId="77777777" w:rsidR="00195937" w:rsidRDefault="00195937" w:rsidP="00195937">
      <w:r>
        <w:separator/>
      </w:r>
    </w:p>
  </w:footnote>
  <w:footnote w:type="continuationSeparator" w:id="0">
    <w:p w14:paraId="2D58836E" w14:textId="77777777" w:rsidR="00195937" w:rsidRDefault="00195937" w:rsidP="0019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75493"/>
    <w:multiLevelType w:val="hybridMultilevel"/>
    <w:tmpl w:val="834C9DFC"/>
    <w:lvl w:ilvl="0" w:tplc="1CAC387E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BD4602"/>
    <w:multiLevelType w:val="hybridMultilevel"/>
    <w:tmpl w:val="1EDC5158"/>
    <w:lvl w:ilvl="0" w:tplc="B1905B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EF55B5"/>
    <w:multiLevelType w:val="hybridMultilevel"/>
    <w:tmpl w:val="DCC4F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DC7466"/>
    <w:multiLevelType w:val="hybridMultilevel"/>
    <w:tmpl w:val="52DC1FF4"/>
    <w:lvl w:ilvl="0" w:tplc="08DC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31"/>
    <w:rsid w:val="00041A58"/>
    <w:rsid w:val="000442A3"/>
    <w:rsid w:val="00045F9E"/>
    <w:rsid w:val="000551E9"/>
    <w:rsid w:val="000602A8"/>
    <w:rsid w:val="0006467D"/>
    <w:rsid w:val="00065E47"/>
    <w:rsid w:val="00067F67"/>
    <w:rsid w:val="000F7F16"/>
    <w:rsid w:val="00104EDE"/>
    <w:rsid w:val="0010530E"/>
    <w:rsid w:val="001142D6"/>
    <w:rsid w:val="001153B4"/>
    <w:rsid w:val="0012177F"/>
    <w:rsid w:val="00137227"/>
    <w:rsid w:val="00157E40"/>
    <w:rsid w:val="0016086A"/>
    <w:rsid w:val="001856F5"/>
    <w:rsid w:val="00190905"/>
    <w:rsid w:val="00195937"/>
    <w:rsid w:val="001D1586"/>
    <w:rsid w:val="001D3F2D"/>
    <w:rsid w:val="001E01C6"/>
    <w:rsid w:val="001E1006"/>
    <w:rsid w:val="001E2F51"/>
    <w:rsid w:val="001E50D9"/>
    <w:rsid w:val="001E566E"/>
    <w:rsid w:val="001F3213"/>
    <w:rsid w:val="00200D95"/>
    <w:rsid w:val="00201B13"/>
    <w:rsid w:val="00205C93"/>
    <w:rsid w:val="00207DF0"/>
    <w:rsid w:val="0021396E"/>
    <w:rsid w:val="00223E99"/>
    <w:rsid w:val="00226E8E"/>
    <w:rsid w:val="002321E1"/>
    <w:rsid w:val="00290F8C"/>
    <w:rsid w:val="002C1FB2"/>
    <w:rsid w:val="002D0BD0"/>
    <w:rsid w:val="002D6E6E"/>
    <w:rsid w:val="002F3178"/>
    <w:rsid w:val="00313E82"/>
    <w:rsid w:val="00316F27"/>
    <w:rsid w:val="0031776D"/>
    <w:rsid w:val="003208DD"/>
    <w:rsid w:val="00321E3B"/>
    <w:rsid w:val="00323147"/>
    <w:rsid w:val="00325FB0"/>
    <w:rsid w:val="00333DE1"/>
    <w:rsid w:val="00335870"/>
    <w:rsid w:val="0034069E"/>
    <w:rsid w:val="00340AC3"/>
    <w:rsid w:val="0034212B"/>
    <w:rsid w:val="003451A5"/>
    <w:rsid w:val="00352168"/>
    <w:rsid w:val="0036298F"/>
    <w:rsid w:val="003708D1"/>
    <w:rsid w:val="00370FEF"/>
    <w:rsid w:val="00382AFD"/>
    <w:rsid w:val="00397461"/>
    <w:rsid w:val="003D20BA"/>
    <w:rsid w:val="003D3C13"/>
    <w:rsid w:val="003E331B"/>
    <w:rsid w:val="003E79BA"/>
    <w:rsid w:val="003F15F3"/>
    <w:rsid w:val="003F29E4"/>
    <w:rsid w:val="003F560E"/>
    <w:rsid w:val="004073B1"/>
    <w:rsid w:val="00415B10"/>
    <w:rsid w:val="0043580F"/>
    <w:rsid w:val="00445512"/>
    <w:rsid w:val="00482904"/>
    <w:rsid w:val="004942C4"/>
    <w:rsid w:val="004A6CD6"/>
    <w:rsid w:val="004B1EB0"/>
    <w:rsid w:val="004C2D84"/>
    <w:rsid w:val="004D63C7"/>
    <w:rsid w:val="004D7BA4"/>
    <w:rsid w:val="00501C99"/>
    <w:rsid w:val="0050547B"/>
    <w:rsid w:val="005257EB"/>
    <w:rsid w:val="00555F43"/>
    <w:rsid w:val="00564FF8"/>
    <w:rsid w:val="005745E1"/>
    <w:rsid w:val="005758A5"/>
    <w:rsid w:val="00576B4B"/>
    <w:rsid w:val="00577719"/>
    <w:rsid w:val="005837D1"/>
    <w:rsid w:val="005A486E"/>
    <w:rsid w:val="005B1B7D"/>
    <w:rsid w:val="005C46A9"/>
    <w:rsid w:val="005C4C1F"/>
    <w:rsid w:val="005C7BCC"/>
    <w:rsid w:val="005F1BC6"/>
    <w:rsid w:val="005F6803"/>
    <w:rsid w:val="0061482D"/>
    <w:rsid w:val="006304E5"/>
    <w:rsid w:val="0063056F"/>
    <w:rsid w:val="00637628"/>
    <w:rsid w:val="00661A28"/>
    <w:rsid w:val="00686C3B"/>
    <w:rsid w:val="006A2505"/>
    <w:rsid w:val="006A4C63"/>
    <w:rsid w:val="006A4DE7"/>
    <w:rsid w:val="006B11ED"/>
    <w:rsid w:val="006F3024"/>
    <w:rsid w:val="006F68FA"/>
    <w:rsid w:val="007312C3"/>
    <w:rsid w:val="00740820"/>
    <w:rsid w:val="00766FBF"/>
    <w:rsid w:val="007679B6"/>
    <w:rsid w:val="00777EC2"/>
    <w:rsid w:val="0078250E"/>
    <w:rsid w:val="007B76DE"/>
    <w:rsid w:val="007C0450"/>
    <w:rsid w:val="007D1FFE"/>
    <w:rsid w:val="007E18BD"/>
    <w:rsid w:val="007E289D"/>
    <w:rsid w:val="007E300B"/>
    <w:rsid w:val="007E6FC1"/>
    <w:rsid w:val="0080495F"/>
    <w:rsid w:val="00821813"/>
    <w:rsid w:val="00827F24"/>
    <w:rsid w:val="00844857"/>
    <w:rsid w:val="008459EE"/>
    <w:rsid w:val="00871EFC"/>
    <w:rsid w:val="00873336"/>
    <w:rsid w:val="00877F5B"/>
    <w:rsid w:val="00884FEA"/>
    <w:rsid w:val="008A2BC8"/>
    <w:rsid w:val="008A4893"/>
    <w:rsid w:val="008A6107"/>
    <w:rsid w:val="008C79DA"/>
    <w:rsid w:val="008D50B2"/>
    <w:rsid w:val="008E6113"/>
    <w:rsid w:val="008F2744"/>
    <w:rsid w:val="008F3CD3"/>
    <w:rsid w:val="0091445F"/>
    <w:rsid w:val="00922CFD"/>
    <w:rsid w:val="00936E56"/>
    <w:rsid w:val="00956DDD"/>
    <w:rsid w:val="00966237"/>
    <w:rsid w:val="00992373"/>
    <w:rsid w:val="009A1B57"/>
    <w:rsid w:val="009A7F31"/>
    <w:rsid w:val="009B719F"/>
    <w:rsid w:val="009D008E"/>
    <w:rsid w:val="009D54DC"/>
    <w:rsid w:val="009E3839"/>
    <w:rsid w:val="00A12006"/>
    <w:rsid w:val="00A22AF9"/>
    <w:rsid w:val="00A267BF"/>
    <w:rsid w:val="00A32D85"/>
    <w:rsid w:val="00A430BF"/>
    <w:rsid w:val="00A43386"/>
    <w:rsid w:val="00A44001"/>
    <w:rsid w:val="00A53C39"/>
    <w:rsid w:val="00A678C7"/>
    <w:rsid w:val="00A710BD"/>
    <w:rsid w:val="00A80831"/>
    <w:rsid w:val="00A85FA6"/>
    <w:rsid w:val="00AC5481"/>
    <w:rsid w:val="00AC551A"/>
    <w:rsid w:val="00AD3913"/>
    <w:rsid w:val="00AE37B9"/>
    <w:rsid w:val="00AF308B"/>
    <w:rsid w:val="00B0150B"/>
    <w:rsid w:val="00B05D56"/>
    <w:rsid w:val="00B07C60"/>
    <w:rsid w:val="00B167A1"/>
    <w:rsid w:val="00B3275D"/>
    <w:rsid w:val="00B50720"/>
    <w:rsid w:val="00B535F2"/>
    <w:rsid w:val="00B54727"/>
    <w:rsid w:val="00B61D20"/>
    <w:rsid w:val="00B70035"/>
    <w:rsid w:val="00B97494"/>
    <w:rsid w:val="00BB479B"/>
    <w:rsid w:val="00BB79DD"/>
    <w:rsid w:val="00BC36CD"/>
    <w:rsid w:val="00BD6DAA"/>
    <w:rsid w:val="00BE38A3"/>
    <w:rsid w:val="00C049AA"/>
    <w:rsid w:val="00C20025"/>
    <w:rsid w:val="00C500C3"/>
    <w:rsid w:val="00C64F5E"/>
    <w:rsid w:val="00C81A0B"/>
    <w:rsid w:val="00CA4E0D"/>
    <w:rsid w:val="00CB2563"/>
    <w:rsid w:val="00CC1694"/>
    <w:rsid w:val="00CC1A1D"/>
    <w:rsid w:val="00D0653C"/>
    <w:rsid w:val="00D11E9C"/>
    <w:rsid w:val="00D16B3F"/>
    <w:rsid w:val="00D260F3"/>
    <w:rsid w:val="00D3285F"/>
    <w:rsid w:val="00D413FF"/>
    <w:rsid w:val="00D72DF6"/>
    <w:rsid w:val="00D938BF"/>
    <w:rsid w:val="00D94111"/>
    <w:rsid w:val="00DA07BD"/>
    <w:rsid w:val="00DB422A"/>
    <w:rsid w:val="00DF2743"/>
    <w:rsid w:val="00E0387C"/>
    <w:rsid w:val="00E40B2F"/>
    <w:rsid w:val="00E4733E"/>
    <w:rsid w:val="00E50CD2"/>
    <w:rsid w:val="00E5365C"/>
    <w:rsid w:val="00E601FD"/>
    <w:rsid w:val="00E66361"/>
    <w:rsid w:val="00E774FC"/>
    <w:rsid w:val="00E778E2"/>
    <w:rsid w:val="00E84651"/>
    <w:rsid w:val="00E92776"/>
    <w:rsid w:val="00E95F03"/>
    <w:rsid w:val="00E96439"/>
    <w:rsid w:val="00EB481B"/>
    <w:rsid w:val="00ED3EAC"/>
    <w:rsid w:val="00EF14B1"/>
    <w:rsid w:val="00EF2F0C"/>
    <w:rsid w:val="00EF32AD"/>
    <w:rsid w:val="00F11DE2"/>
    <w:rsid w:val="00F27D7A"/>
    <w:rsid w:val="00F32A22"/>
    <w:rsid w:val="00F33509"/>
    <w:rsid w:val="00F620CB"/>
    <w:rsid w:val="00F636A4"/>
    <w:rsid w:val="00F65627"/>
    <w:rsid w:val="00F73B36"/>
    <w:rsid w:val="00F80DAC"/>
    <w:rsid w:val="00F92BC4"/>
    <w:rsid w:val="00F93577"/>
    <w:rsid w:val="00FA0DD8"/>
    <w:rsid w:val="00FA18F5"/>
    <w:rsid w:val="00FA400D"/>
    <w:rsid w:val="00FB439D"/>
    <w:rsid w:val="00FD2796"/>
    <w:rsid w:val="00FD2E1E"/>
    <w:rsid w:val="00FD4FB9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BAE3BC"/>
  <w15:chartTrackingRefBased/>
  <w15:docId w15:val="{18268CDC-02CD-4721-99DC-BCC05882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F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40B2F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B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2BC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A2BC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B1EB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95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593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5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5937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82A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2AFD"/>
  </w:style>
  <w:style w:type="character" w:customStyle="1" w:styleId="ad">
    <w:name w:val="註解文字 字元"/>
    <w:basedOn w:val="a0"/>
    <w:link w:val="ac"/>
    <w:uiPriority w:val="99"/>
    <w:semiHidden/>
    <w:rsid w:val="00382AFD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2AF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82AFD"/>
    <w:rPr>
      <w:rFonts w:ascii="Times New Roman" w:eastAsia="新細明體" w:hAnsi="Times New Roman" w:cs="Times New Roman"/>
      <w:b/>
      <w:bCs/>
      <w:szCs w:val="24"/>
    </w:rPr>
  </w:style>
  <w:style w:type="character" w:customStyle="1" w:styleId="30">
    <w:name w:val="標題 3 字元"/>
    <w:basedOn w:val="a0"/>
    <w:link w:val="3"/>
    <w:uiPriority w:val="9"/>
    <w:rsid w:val="00E40B2F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customStyle="1" w:styleId="ds-markdown-paragraph">
    <w:name w:val="ds-markdown-paragraph"/>
    <w:basedOn w:val="a"/>
    <w:rsid w:val="00E40B2F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f0">
    <w:name w:val="Emphasis"/>
    <w:basedOn w:val="a0"/>
    <w:uiPriority w:val="20"/>
    <w:qFormat/>
    <w:rsid w:val="00E40B2F"/>
    <w:rPr>
      <w:i/>
      <w:iCs/>
    </w:rPr>
  </w:style>
  <w:style w:type="character" w:styleId="af1">
    <w:name w:val="Strong"/>
    <w:basedOn w:val="a0"/>
    <w:uiPriority w:val="22"/>
    <w:qFormat/>
    <w:rsid w:val="00E40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52EC-174D-4DD4-9E0A-CADA2A54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Ut Mui</dc:creator>
  <cp:keywords/>
  <dc:description/>
  <cp:lastModifiedBy>Un Ut Mui</cp:lastModifiedBy>
  <cp:revision>7</cp:revision>
  <cp:lastPrinted>2025-08-12T07:20:00Z</cp:lastPrinted>
  <dcterms:created xsi:type="dcterms:W3CDTF">2025-08-13T01:52:00Z</dcterms:created>
  <dcterms:modified xsi:type="dcterms:W3CDTF">2025-08-14T04:02:00Z</dcterms:modified>
</cp:coreProperties>
</file>